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D90" w:rsidRPr="00716D90" w:rsidRDefault="0088640D" w:rsidP="00716D9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44"/>
          <w:szCs w:val="28"/>
          <w:lang w:eastAsia="ru-RU"/>
        </w:rPr>
      </w:pPr>
      <w:r w:rsidRPr="0088640D">
        <w:rPr>
          <w:rFonts w:ascii="Times New Roman" w:eastAsia="Arial Unicode MS" w:hAnsi="Times New Roman"/>
          <w:color w:val="000000"/>
          <w:sz w:val="44"/>
          <w:szCs w:val="28"/>
          <w:lang w:eastAsia="ru-RU"/>
        </w:rPr>
        <w:drawing>
          <wp:inline distT="0" distB="0" distL="0" distR="0">
            <wp:extent cx="6108065" cy="6648107"/>
            <wp:effectExtent l="19050" t="0" r="6985" b="0"/>
            <wp:docPr id="3" name="Рисунок 1" descr="C:\Users\Admin\Desktop\САЙТ 24!!!!!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24!!!!!\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79" cy="664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90" w:rsidRDefault="00716D90" w:rsidP="00796338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C3623E" w:rsidRPr="006269B0" w:rsidRDefault="00C3623E" w:rsidP="007963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9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C3623E" w:rsidRPr="00E602AE" w:rsidRDefault="00C3623E" w:rsidP="00743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/>
          <w:bCs/>
          <w:sz w:val="28"/>
          <w:szCs w:val="28"/>
          <w:lang w:eastAsia="ru-RU"/>
        </w:rPr>
        <w:t>Целевой раздел……………………………..………………………</w:t>
      </w:r>
      <w:r w:rsidR="0009603A">
        <w:rPr>
          <w:rFonts w:ascii="Times New Roman" w:hAnsi="Times New Roman"/>
          <w:b/>
          <w:bCs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/>
          <w:bCs/>
          <w:sz w:val="28"/>
          <w:szCs w:val="28"/>
          <w:lang w:val="en-US" w:eastAsia="ru-RU"/>
        </w:rPr>
        <w:t>…………………………………………</w:t>
      </w:r>
      <w:r w:rsidR="009D7CB8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C3623E" w:rsidRPr="00E602AE" w:rsidRDefault="00C3623E" w:rsidP="0074307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Пояснительная записка:……………….……………………………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………………………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Цель…………………………………………………………………………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Задачи………………………………………………………………………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……………………………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………</w:t>
      </w:r>
      <w:r w:rsidR="0009603A">
        <w:rPr>
          <w:rFonts w:ascii="Times New Roman" w:hAnsi="Times New Roman"/>
          <w:bCs/>
          <w:sz w:val="28"/>
          <w:szCs w:val="28"/>
          <w:lang w:val="en-US" w:eastAsia="ru-RU"/>
        </w:rPr>
        <w:t>.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C3623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Принципы и подходы к формированию рабочей программы…………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………………………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………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6</w:t>
      </w:r>
    </w:p>
    <w:p w:rsidR="009D7CB8" w:rsidRPr="00E602AE" w:rsidRDefault="009D7CB8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Нормативно-правовые документы………………………………………………………………………………………..7</w:t>
      </w:r>
    </w:p>
    <w:p w:rsidR="00C3623E" w:rsidRPr="00E602AE" w:rsidRDefault="0009603A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Психолого</w:t>
      </w:r>
      <w:r w:rsidRPr="0009603A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педагогическаяхарактеристикаособенностейразвитиядетей</w:t>
      </w:r>
      <w:r w:rsidR="00C3623E" w:rsidRPr="00E602AE">
        <w:rPr>
          <w:rFonts w:ascii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sz w:val="28"/>
          <w:szCs w:val="28"/>
          <w:lang w:eastAsia="ru-RU"/>
        </w:rPr>
        <w:t>руппы………………………</w:t>
      </w:r>
      <w:r w:rsidRPr="0009603A">
        <w:rPr>
          <w:rFonts w:ascii="Times New Roman" w:hAnsi="Times New Roman"/>
          <w:bCs/>
          <w:sz w:val="28"/>
          <w:szCs w:val="28"/>
          <w:lang w:eastAsia="ru-RU"/>
        </w:rPr>
        <w:t>……</w:t>
      </w:r>
      <w:r>
        <w:rPr>
          <w:rFonts w:ascii="Times New Roman" w:hAnsi="Times New Roman"/>
          <w:bCs/>
          <w:sz w:val="28"/>
          <w:szCs w:val="28"/>
          <w:lang w:eastAsia="ru-RU"/>
        </w:rPr>
        <w:t>……</w:t>
      </w:r>
      <w:r w:rsidRPr="0009603A">
        <w:rPr>
          <w:rFonts w:ascii="Times New Roman" w:hAnsi="Times New Roman"/>
          <w:bCs/>
          <w:sz w:val="28"/>
          <w:szCs w:val="28"/>
          <w:lang w:eastAsia="ru-RU"/>
        </w:rPr>
        <w:t>...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8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Срок реализации рабочей программы…...………………………………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Cs/>
          <w:sz w:val="28"/>
          <w:szCs w:val="28"/>
          <w:lang w:eastAsia="ru-RU"/>
        </w:rPr>
        <w:t>……………………………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Cs/>
          <w:sz w:val="28"/>
          <w:szCs w:val="28"/>
          <w:lang w:val="en-US" w:eastAsia="ru-RU"/>
        </w:rPr>
        <w:t>…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12</w:t>
      </w:r>
    </w:p>
    <w:p w:rsidR="00C3623E" w:rsidRPr="00E602AE" w:rsidRDefault="00C3623E" w:rsidP="0074307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Планируемые результаты о</w:t>
      </w:r>
      <w:r w:rsidR="00AD7308">
        <w:rPr>
          <w:rFonts w:ascii="Times New Roman" w:hAnsi="Times New Roman"/>
          <w:bCs/>
          <w:sz w:val="28"/>
          <w:szCs w:val="28"/>
          <w:lang w:eastAsia="ru-RU"/>
        </w:rPr>
        <w:t>своения рабочей программы………………………………………………………..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13</w:t>
      </w:r>
    </w:p>
    <w:p w:rsidR="00C3623E" w:rsidRPr="00E602AE" w:rsidRDefault="00C3623E" w:rsidP="0074307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Система педагогической диагностики (мониторинга) достижения детей</w:t>
      </w:r>
      <w:r w:rsidR="0009603A"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15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2AE">
        <w:rPr>
          <w:rFonts w:ascii="Times New Roman" w:hAnsi="Times New Roman"/>
          <w:b/>
          <w:sz w:val="28"/>
          <w:szCs w:val="28"/>
          <w:lang w:eastAsia="ru-RU"/>
        </w:rPr>
        <w:t>2. Содержательный раздел………………………………………..……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………………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9D7CB8">
        <w:rPr>
          <w:rFonts w:ascii="Times New Roman" w:hAnsi="Times New Roman"/>
          <w:b/>
          <w:sz w:val="28"/>
          <w:szCs w:val="28"/>
          <w:lang w:eastAsia="ru-RU"/>
        </w:rPr>
        <w:t>16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Cs/>
          <w:sz w:val="28"/>
          <w:szCs w:val="28"/>
          <w:lang w:eastAsia="ru-RU"/>
        </w:rPr>
        <w:t>2.1 Содержание работы по образователь</w:t>
      </w:r>
      <w:r w:rsidR="00AD7308">
        <w:rPr>
          <w:rFonts w:ascii="Times New Roman" w:hAnsi="Times New Roman"/>
          <w:bCs/>
          <w:sz w:val="28"/>
          <w:szCs w:val="28"/>
          <w:lang w:eastAsia="ru-RU"/>
        </w:rPr>
        <w:t>ным областям……………………………………………………………….</w:t>
      </w:r>
      <w:r w:rsidR="009D7CB8">
        <w:rPr>
          <w:rFonts w:ascii="Times New Roman" w:hAnsi="Times New Roman"/>
          <w:bCs/>
          <w:sz w:val="28"/>
          <w:szCs w:val="28"/>
          <w:lang w:eastAsia="ru-RU"/>
        </w:rPr>
        <w:t>16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Социально-коммуника</w:t>
      </w:r>
      <w:r w:rsidR="00AD7308">
        <w:rPr>
          <w:rFonts w:ascii="Times New Roman" w:hAnsi="Times New Roman"/>
          <w:sz w:val="28"/>
          <w:szCs w:val="28"/>
          <w:lang w:eastAsia="ru-RU"/>
        </w:rPr>
        <w:t>тивное развите…………………………………………………………………………………...</w:t>
      </w:r>
      <w:r w:rsidR="009D7CB8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E602AE">
        <w:rPr>
          <w:rFonts w:ascii="Times New Roman" w:hAnsi="Times New Roman"/>
          <w:sz w:val="28"/>
          <w:szCs w:val="28"/>
          <w:lang w:eastAsia="ru-RU"/>
        </w:rPr>
        <w:tab/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Познавательное развитие…………………………………………………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9D7CB8">
        <w:rPr>
          <w:rFonts w:ascii="Times New Roman" w:hAnsi="Times New Roman"/>
          <w:sz w:val="28"/>
          <w:szCs w:val="28"/>
          <w:lang w:eastAsia="ru-RU"/>
        </w:rPr>
        <w:t>19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Речевое ра</w:t>
      </w:r>
      <w:r w:rsidR="00AD7308">
        <w:rPr>
          <w:rFonts w:ascii="Times New Roman" w:hAnsi="Times New Roman"/>
          <w:sz w:val="28"/>
          <w:szCs w:val="28"/>
          <w:lang w:eastAsia="ru-RU"/>
        </w:rPr>
        <w:t>звитие</w:t>
      </w:r>
      <w:r w:rsidR="00AD7308">
        <w:rPr>
          <w:rFonts w:ascii="Times New Roman" w:hAnsi="Times New Roman"/>
          <w:sz w:val="28"/>
          <w:szCs w:val="28"/>
          <w:lang w:eastAsia="ru-RU"/>
        </w:rPr>
        <w:tab/>
        <w:t>…………………………………………………………………………………………………………..</w:t>
      </w:r>
      <w:r w:rsidR="009D7CB8">
        <w:rPr>
          <w:rFonts w:ascii="Times New Roman" w:hAnsi="Times New Roman"/>
          <w:sz w:val="28"/>
          <w:szCs w:val="28"/>
          <w:lang w:eastAsia="ru-RU"/>
        </w:rPr>
        <w:t>22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развитие…………………………………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..</w:t>
      </w:r>
      <w:r w:rsidR="009D7CB8">
        <w:rPr>
          <w:rFonts w:ascii="Times New Roman" w:hAnsi="Times New Roman"/>
          <w:sz w:val="28"/>
          <w:szCs w:val="28"/>
          <w:lang w:eastAsia="ru-RU"/>
        </w:rPr>
        <w:t>25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Физическое развитие……………………………………………………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………………………………………</w:t>
      </w:r>
      <w:r w:rsidR="009D7CB8">
        <w:rPr>
          <w:rFonts w:ascii="Times New Roman" w:hAnsi="Times New Roman"/>
          <w:sz w:val="28"/>
          <w:szCs w:val="28"/>
          <w:lang w:eastAsia="ru-RU"/>
        </w:rPr>
        <w:t>32</w:t>
      </w:r>
      <w:r w:rsidRPr="00E602AE">
        <w:rPr>
          <w:rFonts w:ascii="Times New Roman" w:hAnsi="Times New Roman"/>
          <w:sz w:val="28"/>
          <w:szCs w:val="28"/>
          <w:lang w:eastAsia="ru-RU"/>
        </w:rPr>
        <w:tab/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2.2 Модель организации образовательного процесса…………………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….</w:t>
      </w:r>
      <w:r w:rsidR="009D7CB8">
        <w:rPr>
          <w:rFonts w:ascii="Times New Roman" w:hAnsi="Times New Roman"/>
          <w:sz w:val="28"/>
          <w:szCs w:val="28"/>
          <w:lang w:eastAsia="ru-RU"/>
        </w:rPr>
        <w:t>36</w:t>
      </w:r>
    </w:p>
    <w:p w:rsidR="00C3623E" w:rsidRPr="00E602AE" w:rsidRDefault="00C3623E" w:rsidP="00450F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Формы, способы, методы и средства р</w:t>
      </w:r>
      <w:r w:rsidR="00AD7308">
        <w:rPr>
          <w:rFonts w:ascii="Times New Roman" w:hAnsi="Times New Roman"/>
          <w:sz w:val="28"/>
          <w:szCs w:val="28"/>
          <w:lang w:eastAsia="ru-RU"/>
        </w:rPr>
        <w:t>еализации рабочей программы……………………………………………….</w:t>
      </w:r>
      <w:r w:rsidR="009D7CB8">
        <w:rPr>
          <w:rFonts w:ascii="Times New Roman" w:hAnsi="Times New Roman"/>
          <w:sz w:val="28"/>
          <w:szCs w:val="28"/>
          <w:lang w:eastAsia="ru-RU"/>
        </w:rPr>
        <w:t>36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2.3 Структура реализации образовательной деятельности……………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……………………………………...</w:t>
      </w:r>
      <w:r w:rsidR="009D7CB8">
        <w:rPr>
          <w:rFonts w:ascii="Times New Roman" w:hAnsi="Times New Roman"/>
          <w:sz w:val="28"/>
          <w:szCs w:val="28"/>
          <w:lang w:eastAsia="ru-RU"/>
        </w:rPr>
        <w:t>..42</w:t>
      </w:r>
    </w:p>
    <w:p w:rsidR="00DD2917" w:rsidRPr="0009603A" w:rsidRDefault="00DD2917" w:rsidP="00DD2917">
      <w:pPr>
        <w:pStyle w:val="2"/>
        <w:tabs>
          <w:tab w:val="right" w:leader="dot" w:pos="967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2.4 Планирование образовательного процесса…………………………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………………………………………………</w:t>
      </w:r>
      <w:r w:rsidR="00AD7308">
        <w:rPr>
          <w:rFonts w:ascii="Times New Roman" w:hAnsi="Times New Roman"/>
          <w:sz w:val="28"/>
          <w:szCs w:val="28"/>
          <w:lang w:eastAsia="ru-RU"/>
        </w:rPr>
        <w:t>…</w:t>
      </w:r>
      <w:r w:rsidR="009D7CB8">
        <w:rPr>
          <w:rFonts w:ascii="Times New Roman" w:hAnsi="Times New Roman"/>
          <w:sz w:val="28"/>
          <w:szCs w:val="28"/>
          <w:lang w:eastAsia="ru-RU"/>
        </w:rPr>
        <w:t>43</w:t>
      </w:r>
    </w:p>
    <w:p w:rsidR="00DD2917" w:rsidRPr="0009603A" w:rsidRDefault="00DD2917" w:rsidP="00DD2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 xml:space="preserve">               Комплексно-тематическое планирование……………………………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……………………………………………</w:t>
      </w:r>
      <w:r w:rsidR="009D7CB8">
        <w:rPr>
          <w:rFonts w:ascii="Times New Roman" w:hAnsi="Times New Roman"/>
          <w:sz w:val="28"/>
          <w:szCs w:val="28"/>
          <w:lang w:eastAsia="ru-RU"/>
        </w:rPr>
        <w:t>…43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2.</w:t>
      </w:r>
      <w:r w:rsidR="00DD2917" w:rsidRPr="00E602AE">
        <w:rPr>
          <w:rFonts w:ascii="Times New Roman" w:hAnsi="Times New Roman"/>
          <w:sz w:val="28"/>
          <w:szCs w:val="28"/>
          <w:lang w:eastAsia="ru-RU"/>
        </w:rPr>
        <w:t>5</w:t>
      </w:r>
      <w:r w:rsidRPr="00E602AE">
        <w:rPr>
          <w:rFonts w:ascii="Times New Roman" w:hAnsi="Times New Roman"/>
          <w:sz w:val="28"/>
          <w:szCs w:val="28"/>
          <w:lang w:eastAsia="ru-RU"/>
        </w:rPr>
        <w:t xml:space="preserve"> Формы взаимодействия с родителями………………………………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</w:t>
      </w:r>
      <w:r w:rsidR="009D7CB8">
        <w:rPr>
          <w:rFonts w:ascii="Times New Roman" w:hAnsi="Times New Roman"/>
          <w:sz w:val="28"/>
          <w:szCs w:val="28"/>
          <w:lang w:eastAsia="ru-RU"/>
        </w:rPr>
        <w:t>…51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2.</w:t>
      </w:r>
      <w:r w:rsidR="00DD2917" w:rsidRPr="00E602AE">
        <w:rPr>
          <w:rFonts w:ascii="Times New Roman" w:hAnsi="Times New Roman"/>
          <w:sz w:val="28"/>
          <w:szCs w:val="28"/>
          <w:lang w:eastAsia="ru-RU"/>
        </w:rPr>
        <w:t>6</w:t>
      </w:r>
      <w:r w:rsidRPr="00E602AE">
        <w:rPr>
          <w:rFonts w:ascii="Times New Roman" w:hAnsi="Times New Roman"/>
          <w:sz w:val="28"/>
          <w:szCs w:val="28"/>
          <w:lang w:eastAsia="ru-RU"/>
        </w:rPr>
        <w:t xml:space="preserve"> Часть программы, формируемая участниками образовательных отноше</w:t>
      </w:r>
      <w:r w:rsidR="0009603A">
        <w:rPr>
          <w:rFonts w:ascii="Times New Roman" w:hAnsi="Times New Roman"/>
          <w:sz w:val="28"/>
          <w:szCs w:val="28"/>
          <w:lang w:eastAsia="ru-RU"/>
        </w:rPr>
        <w:t>ний……………………………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9D7CB8">
        <w:rPr>
          <w:rFonts w:ascii="Times New Roman" w:hAnsi="Times New Roman"/>
          <w:sz w:val="28"/>
          <w:szCs w:val="28"/>
          <w:lang w:eastAsia="ru-RU"/>
        </w:rPr>
        <w:t>…54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2AE">
        <w:rPr>
          <w:rFonts w:ascii="Times New Roman" w:hAnsi="Times New Roman"/>
          <w:b/>
          <w:sz w:val="28"/>
          <w:szCs w:val="28"/>
          <w:lang w:eastAsia="ru-RU"/>
        </w:rPr>
        <w:t>3. Организационный раздел……………………………………………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………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D541B2">
        <w:rPr>
          <w:rFonts w:ascii="Times New Roman" w:hAnsi="Times New Roman"/>
          <w:b/>
          <w:sz w:val="28"/>
          <w:szCs w:val="28"/>
          <w:lang w:eastAsia="ru-RU"/>
        </w:rPr>
        <w:t>...</w:t>
      </w:r>
      <w:r w:rsidR="009D7CB8">
        <w:rPr>
          <w:rFonts w:ascii="Times New Roman" w:hAnsi="Times New Roman"/>
          <w:b/>
          <w:sz w:val="28"/>
          <w:szCs w:val="28"/>
          <w:lang w:eastAsia="ru-RU"/>
        </w:rPr>
        <w:t>54</w:t>
      </w:r>
    </w:p>
    <w:p w:rsidR="00DA725B" w:rsidRPr="0009603A" w:rsidRDefault="00DD2917" w:rsidP="00DA7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3.1Система образовательной деятельности: расписание ОД</w:t>
      </w:r>
      <w:r w:rsidR="00DA725B" w:rsidRPr="00E602AE">
        <w:rPr>
          <w:rFonts w:ascii="Times New Roman" w:hAnsi="Times New Roman"/>
          <w:sz w:val="28"/>
          <w:szCs w:val="28"/>
          <w:lang w:eastAsia="ru-RU"/>
        </w:rPr>
        <w:t>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……………………………………………….</w:t>
      </w:r>
      <w:r w:rsidR="009D7CB8">
        <w:rPr>
          <w:rFonts w:ascii="Times New Roman" w:hAnsi="Times New Roman"/>
          <w:sz w:val="28"/>
          <w:szCs w:val="28"/>
          <w:lang w:eastAsia="ru-RU"/>
        </w:rPr>
        <w:t>.54</w:t>
      </w:r>
    </w:p>
    <w:p w:rsidR="00C3623E" w:rsidRPr="00E602AE" w:rsidRDefault="00C3623E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3.</w:t>
      </w:r>
      <w:r w:rsidR="00DD2917" w:rsidRPr="00E602AE">
        <w:rPr>
          <w:rFonts w:ascii="Times New Roman" w:hAnsi="Times New Roman"/>
          <w:sz w:val="28"/>
          <w:szCs w:val="28"/>
          <w:lang w:eastAsia="ru-RU"/>
        </w:rPr>
        <w:t>2</w:t>
      </w:r>
      <w:r w:rsidRPr="00E602AE">
        <w:rPr>
          <w:rFonts w:ascii="Times New Roman" w:hAnsi="Times New Roman"/>
          <w:sz w:val="28"/>
          <w:szCs w:val="28"/>
          <w:lang w:eastAsia="ru-RU"/>
        </w:rPr>
        <w:t xml:space="preserve"> Организация режима дня пребывания детей в группе……………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………………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…………….</w:t>
      </w:r>
      <w:r w:rsidR="009D7CB8">
        <w:rPr>
          <w:rFonts w:ascii="Times New Roman" w:hAnsi="Times New Roman"/>
          <w:sz w:val="28"/>
          <w:szCs w:val="28"/>
          <w:lang w:eastAsia="ru-RU"/>
        </w:rPr>
        <w:t>.55</w:t>
      </w:r>
    </w:p>
    <w:p w:rsidR="00DA725B" w:rsidRPr="0009603A" w:rsidRDefault="00DA725B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3.3Организацияпредметно-пространственной среды в группе……………………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………………………………</w:t>
      </w:r>
      <w:r w:rsidR="009D7CB8">
        <w:rPr>
          <w:rFonts w:ascii="Times New Roman" w:hAnsi="Times New Roman"/>
          <w:sz w:val="28"/>
          <w:szCs w:val="28"/>
          <w:lang w:eastAsia="ru-RU"/>
        </w:rPr>
        <w:t>.57</w:t>
      </w:r>
    </w:p>
    <w:p w:rsidR="00DA725B" w:rsidRPr="0009603A" w:rsidRDefault="00DA725B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3.4 Методическое обеспечение образовательной деятельности……………………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</w:t>
      </w:r>
      <w:r w:rsidR="009D7CB8">
        <w:rPr>
          <w:rFonts w:ascii="Times New Roman" w:hAnsi="Times New Roman"/>
          <w:sz w:val="28"/>
          <w:szCs w:val="28"/>
          <w:lang w:eastAsia="ru-RU"/>
        </w:rPr>
        <w:t>…62</w:t>
      </w:r>
    </w:p>
    <w:p w:rsidR="00DA725B" w:rsidRPr="0009603A" w:rsidRDefault="00DA725B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3.5 Материально-техническое оснащение программы………………………………</w:t>
      </w:r>
      <w:r w:rsidR="0009603A">
        <w:rPr>
          <w:rFonts w:ascii="Times New Roman" w:hAnsi="Times New Roman"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sz w:val="28"/>
          <w:szCs w:val="28"/>
          <w:lang w:eastAsia="ru-RU"/>
        </w:rPr>
        <w:t>……………………………</w:t>
      </w:r>
      <w:r w:rsidR="009D7CB8">
        <w:rPr>
          <w:rFonts w:ascii="Times New Roman" w:hAnsi="Times New Roman"/>
          <w:sz w:val="28"/>
          <w:szCs w:val="28"/>
          <w:lang w:eastAsia="ru-RU"/>
        </w:rPr>
        <w:t>…66</w:t>
      </w:r>
    </w:p>
    <w:p w:rsidR="0009603A" w:rsidRPr="009D7CB8" w:rsidRDefault="00DA725B" w:rsidP="0009603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b/>
          <w:bCs/>
          <w:sz w:val="28"/>
          <w:szCs w:val="28"/>
          <w:lang w:eastAsia="ru-RU"/>
        </w:rPr>
        <w:t>4. Приложения………………………………………………………………………….</w:t>
      </w:r>
      <w:r w:rsidR="00C3623E" w:rsidRPr="00E602A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9603A" w:rsidRPr="0009603A">
        <w:rPr>
          <w:rFonts w:ascii="Times New Roman" w:hAnsi="Times New Roman"/>
          <w:b/>
          <w:bCs/>
          <w:sz w:val="28"/>
          <w:szCs w:val="28"/>
          <w:lang w:eastAsia="ru-RU"/>
        </w:rPr>
        <w:t>…………</w:t>
      </w:r>
      <w:r w:rsidR="0009603A">
        <w:rPr>
          <w:rFonts w:ascii="Times New Roman" w:hAnsi="Times New Roman"/>
          <w:b/>
          <w:bCs/>
          <w:sz w:val="28"/>
          <w:szCs w:val="28"/>
          <w:lang w:eastAsia="ru-RU"/>
        </w:rPr>
        <w:t>…</w:t>
      </w:r>
      <w:r w:rsidR="0009603A" w:rsidRPr="0009603A">
        <w:rPr>
          <w:rFonts w:ascii="Times New Roman" w:hAnsi="Times New Roman"/>
          <w:b/>
          <w:bCs/>
          <w:sz w:val="28"/>
          <w:szCs w:val="28"/>
          <w:lang w:eastAsia="ru-RU"/>
        </w:rPr>
        <w:t>…</w:t>
      </w:r>
      <w:r w:rsidR="0009603A">
        <w:rPr>
          <w:rFonts w:ascii="Times New Roman" w:hAnsi="Times New Roman"/>
          <w:b/>
          <w:bCs/>
          <w:sz w:val="28"/>
          <w:szCs w:val="28"/>
          <w:lang w:eastAsia="ru-RU"/>
        </w:rPr>
        <w:t>………………</w:t>
      </w:r>
      <w:r w:rsidR="00AD7308">
        <w:rPr>
          <w:rFonts w:ascii="Times New Roman" w:hAnsi="Times New Roman"/>
          <w:b/>
          <w:bCs/>
          <w:sz w:val="28"/>
          <w:szCs w:val="28"/>
          <w:lang w:eastAsia="ru-RU"/>
        </w:rPr>
        <w:t>...</w:t>
      </w:r>
      <w:r w:rsidR="00E27187">
        <w:rPr>
          <w:rFonts w:ascii="Times New Roman" w:hAnsi="Times New Roman"/>
          <w:b/>
          <w:bCs/>
          <w:sz w:val="28"/>
          <w:szCs w:val="28"/>
          <w:lang w:eastAsia="ru-RU"/>
        </w:rPr>
        <w:t>68</w:t>
      </w:r>
    </w:p>
    <w:p w:rsidR="00DA725B" w:rsidRPr="0009603A" w:rsidRDefault="0009603A" w:rsidP="000960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603A">
        <w:rPr>
          <w:rFonts w:ascii="Times New Roman" w:hAnsi="Times New Roman"/>
          <w:bCs/>
          <w:sz w:val="28"/>
          <w:szCs w:val="28"/>
          <w:lang w:eastAsia="ru-RU"/>
        </w:rPr>
        <w:t xml:space="preserve">Перечень художественной литературы </w:t>
      </w:r>
      <w:r w:rsidR="00BE62F4"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………………………………………………………………………………</w:t>
      </w:r>
      <w:r w:rsidR="00E27187">
        <w:rPr>
          <w:rFonts w:ascii="Times New Roman" w:hAnsi="Times New Roman"/>
          <w:bCs/>
          <w:sz w:val="28"/>
          <w:szCs w:val="28"/>
          <w:lang w:eastAsia="ru-RU"/>
        </w:rPr>
        <w:t>…68</w:t>
      </w:r>
    </w:p>
    <w:p w:rsidR="00DA725B" w:rsidRPr="00E602AE" w:rsidRDefault="00DA725B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Перечень музыкальных произведений………………………………………………</w:t>
      </w:r>
      <w:r w:rsidR="00BE62F4">
        <w:rPr>
          <w:rFonts w:ascii="Times New Roman" w:hAnsi="Times New Roman"/>
          <w:sz w:val="28"/>
          <w:szCs w:val="28"/>
          <w:lang w:eastAsia="ru-RU"/>
        </w:rPr>
        <w:t>…………………………………</w:t>
      </w:r>
      <w:r w:rsidR="00E27187">
        <w:rPr>
          <w:rFonts w:ascii="Times New Roman" w:hAnsi="Times New Roman"/>
          <w:sz w:val="28"/>
          <w:szCs w:val="28"/>
          <w:lang w:eastAsia="ru-RU"/>
        </w:rPr>
        <w:t>.</w:t>
      </w:r>
      <w:r w:rsidR="00AD7308">
        <w:rPr>
          <w:rFonts w:ascii="Times New Roman" w:hAnsi="Times New Roman"/>
          <w:sz w:val="28"/>
          <w:szCs w:val="28"/>
          <w:lang w:eastAsia="ru-RU"/>
        </w:rPr>
        <w:t>.</w:t>
      </w:r>
      <w:r w:rsidR="00E27187">
        <w:rPr>
          <w:rFonts w:ascii="Times New Roman" w:hAnsi="Times New Roman"/>
          <w:sz w:val="28"/>
          <w:szCs w:val="28"/>
          <w:lang w:eastAsia="ru-RU"/>
        </w:rPr>
        <w:t>71</w:t>
      </w:r>
    </w:p>
    <w:p w:rsidR="00C3623E" w:rsidRPr="00E602AE" w:rsidRDefault="00DA725B" w:rsidP="006269B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02AE">
        <w:rPr>
          <w:rFonts w:ascii="Times New Roman" w:hAnsi="Times New Roman"/>
          <w:sz w:val="28"/>
          <w:szCs w:val="28"/>
          <w:lang w:eastAsia="ru-RU"/>
        </w:rPr>
        <w:t>Перечень произведений изобразительного искусства………………………………</w:t>
      </w:r>
      <w:r w:rsidR="00AD7308">
        <w:rPr>
          <w:rFonts w:ascii="Times New Roman" w:hAnsi="Times New Roman"/>
          <w:sz w:val="28"/>
          <w:szCs w:val="28"/>
          <w:lang w:eastAsia="ru-RU"/>
        </w:rPr>
        <w:t>………………………………….</w:t>
      </w:r>
      <w:r w:rsidR="00E27187">
        <w:rPr>
          <w:rFonts w:ascii="Times New Roman" w:hAnsi="Times New Roman"/>
          <w:bCs/>
          <w:sz w:val="28"/>
          <w:szCs w:val="28"/>
          <w:lang w:eastAsia="ru-RU"/>
        </w:rPr>
        <w:t>73</w:t>
      </w:r>
      <w:r w:rsidR="00C3623E" w:rsidRPr="00E602A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C3623E" w:rsidRPr="00E602AE" w:rsidRDefault="00075F5D" w:rsidP="0062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5.Литература……………………………………………………………</w:t>
      </w:r>
      <w:r w:rsidR="00BE62F4">
        <w:rPr>
          <w:rFonts w:ascii="Times New Roman" w:hAnsi="Times New Roman"/>
          <w:sz w:val="28"/>
          <w:szCs w:val="28"/>
          <w:lang w:eastAsia="ru-RU"/>
        </w:rPr>
        <w:t>…………………………………………………</w:t>
      </w:r>
      <w:r w:rsidR="00C3623E" w:rsidRPr="00E602AE">
        <w:rPr>
          <w:rFonts w:ascii="Times New Roman" w:hAnsi="Times New Roman"/>
          <w:sz w:val="28"/>
          <w:szCs w:val="28"/>
          <w:lang w:eastAsia="ru-RU"/>
        </w:rPr>
        <w:tab/>
      </w:r>
      <w:r w:rsidR="00E27187">
        <w:rPr>
          <w:rFonts w:ascii="Times New Roman" w:hAnsi="Times New Roman"/>
          <w:sz w:val="28"/>
          <w:szCs w:val="28"/>
          <w:lang w:eastAsia="ru-RU"/>
        </w:rPr>
        <w:t>.</w:t>
      </w:r>
      <w:r w:rsidR="00D541B2">
        <w:rPr>
          <w:rFonts w:ascii="Times New Roman" w:hAnsi="Times New Roman"/>
          <w:sz w:val="28"/>
          <w:szCs w:val="28"/>
          <w:lang w:eastAsia="ru-RU"/>
        </w:rPr>
        <w:t>.</w:t>
      </w:r>
      <w:r w:rsidR="00E27187">
        <w:rPr>
          <w:rFonts w:ascii="Times New Roman" w:hAnsi="Times New Roman"/>
          <w:sz w:val="28"/>
          <w:szCs w:val="28"/>
          <w:lang w:eastAsia="ru-RU"/>
        </w:rPr>
        <w:t>75</w:t>
      </w:r>
      <w:r w:rsidR="00C3623E" w:rsidRPr="00E602AE">
        <w:rPr>
          <w:rFonts w:ascii="Times New Roman" w:hAnsi="Times New Roman"/>
          <w:sz w:val="28"/>
          <w:szCs w:val="28"/>
          <w:lang w:eastAsia="ru-RU"/>
        </w:rPr>
        <w:tab/>
      </w:r>
    </w:p>
    <w:p w:rsidR="00BE62F4" w:rsidRDefault="00BE62F4" w:rsidP="00BE62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3623E" w:rsidRPr="00796338" w:rsidRDefault="00BE62F4" w:rsidP="00BE62F4">
      <w:pPr>
        <w:widowControl w:val="0"/>
        <w:spacing w:after="0" w:line="36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623E" w:rsidRPr="0079633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Целевой раздел</w:t>
      </w:r>
    </w:p>
    <w:p w:rsidR="00C3623E" w:rsidRPr="00AD7308" w:rsidRDefault="00C3623E" w:rsidP="0074307B">
      <w:pPr>
        <w:widowControl w:val="0"/>
        <w:numPr>
          <w:ilvl w:val="1"/>
          <w:numId w:val="2"/>
        </w:numPr>
        <w:tabs>
          <w:tab w:val="clear" w:pos="795"/>
          <w:tab w:val="num" w:pos="0"/>
        </w:tabs>
        <w:spacing w:after="0" w:line="360" w:lineRule="auto"/>
        <w:ind w:left="0" w:firstLine="72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602A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Pr="00AD730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:</w:t>
      </w:r>
    </w:p>
    <w:p w:rsidR="00C3623E" w:rsidRPr="00E602AE" w:rsidRDefault="00C3623E" w:rsidP="006269B0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602A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Настоящая рабочая программа разработана в соответствии с образовательной программой дошкольного образования МБДОУ «Детский сад «</w:t>
      </w:r>
      <w:r w:rsidR="00893097" w:rsidRPr="00E602A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Радуга</w:t>
      </w:r>
      <w:r w:rsidRPr="00E602A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 в соответствии с требованиями ФОП ДО  и ФГОС ДО. Программа определяет содержание и организацию образовательного процесса с воспитанниками группы. Программа строится на принципе личностно-</w:t>
      </w:r>
      <w:r w:rsidRPr="00E602A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2 до 3 лет с учетом их возрастных и индивидуальных особенностей. Рабочая 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3623E" w:rsidRPr="00E602AE" w:rsidRDefault="00C3623E" w:rsidP="006269B0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11782"/>
      </w:tblGrid>
      <w:tr w:rsidR="00C3623E" w:rsidRPr="00E602AE" w:rsidTr="00796338">
        <w:tc>
          <w:tcPr>
            <w:tcW w:w="310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782" w:type="dxa"/>
          </w:tcPr>
          <w:p w:rsidR="00C3623E" w:rsidRPr="00E602AE" w:rsidRDefault="00C3623E" w:rsidP="0089309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Реализация образовательной программы дошкольного образования МБДОУ «Детский сад «</w:t>
            </w:r>
            <w:r w:rsidR="00893097"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Радуга</w:t>
            </w: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» в соответствии с требованиями ФОП ДО  и ФГОС ДО.</w:t>
            </w:r>
          </w:p>
        </w:tc>
      </w:tr>
      <w:tr w:rsidR="00C3623E" w:rsidRPr="00E602AE" w:rsidTr="00796338">
        <w:trPr>
          <w:trHeight w:val="1076"/>
        </w:trPr>
        <w:tc>
          <w:tcPr>
            <w:tcW w:w="310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78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-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создание условий для равного доступа к образованию для всех детей дошкольного возраста с </w:t>
            </w: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учётом разнообразия образовательных потребностей и индивидуальных возможностей;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C3623E" w:rsidRPr="00E602AE" w:rsidRDefault="00C3623E" w:rsidP="00985E64">
            <w:pPr>
              <w:shd w:val="clear" w:color="auto" w:fill="FFFFFF"/>
              <w:spacing w:after="255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23E" w:rsidRPr="00E602AE" w:rsidTr="00796338">
        <w:tc>
          <w:tcPr>
            <w:tcW w:w="310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Принципы и подходы к формированию рабочей программы</w:t>
            </w:r>
          </w:p>
        </w:tc>
        <w:tc>
          <w:tcPr>
            <w:tcW w:w="11782" w:type="dxa"/>
          </w:tcPr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4) признание ребёнка полноценным участником (субъектом) образовательных отношений;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5) поддержка инициативы детей в различных видах деятельности;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6) сотрудничество ДОО с семьей;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7) приобщение детей к социокультурным нормам, традициям семьи, общества и государства;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8) формирование познавательных интересов и познавательных действий ребёнка в различных видах деятельности;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9)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C3623E" w:rsidRPr="00E602AE" w:rsidRDefault="00C3623E" w:rsidP="00985E6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lang w:eastAsia="ru-RU"/>
              </w:rPr>
              <w:t>10) учёт этнокультурной ситуации развития детей.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23E" w:rsidRPr="00E602AE" w:rsidTr="00796338">
        <w:tc>
          <w:tcPr>
            <w:tcW w:w="310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Нормативно-правовые документы</w:t>
            </w:r>
          </w:p>
        </w:tc>
        <w:tc>
          <w:tcPr>
            <w:tcW w:w="1178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>. № 273-ФЗ «Об образовании в Российской Федерации» (с изм. и доп. вступ. в силу с 11.01.23)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>. № 304-ФЗ «О внесении изменений в Федеральный закон «Об образовании в Российской Федерации» по вопросам воспитания обучающихся»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28.11.2022 № 71847)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>. № 1155 (с изм. на 08.11 2022)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Путина В.В. от 07. </w:t>
            </w:r>
            <w:smartTag w:uri="urn:schemas-microsoft-com:office:smarttags" w:element="metricconverter">
              <w:smartTagPr>
                <w:attr w:name="ProductID" w:val="05.2018 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05.2018 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 xml:space="preserve">. № 204 «О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национальных целях и стратегических задачах развития Российской Федерации на период до 2024 года»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>. № 996-р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Постановление Главного государственного санитарного врача Российской Федерации от 28.09.2020г. «Об утверждении санитарных правил СП 2.43648-20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Образовательная программа дошкольного образования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Устав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- Локально-нормативные акты</w:t>
            </w:r>
          </w:p>
        </w:tc>
      </w:tr>
      <w:tr w:rsidR="00C3623E" w:rsidRPr="00E602AE" w:rsidTr="00796338">
        <w:tc>
          <w:tcPr>
            <w:tcW w:w="310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Психолого-педагогическая характеристика </w:t>
            </w: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особенностей развития детей группы</w:t>
            </w:r>
          </w:p>
        </w:tc>
        <w:tc>
          <w:tcPr>
            <w:tcW w:w="1178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Характеристика воспитанников второй группы раннего возраста на 2023-2024 учебный год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Общее количество детей – </w:t>
            </w:r>
            <w:r w:rsidR="00DA725B"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  <w:p w:rsidR="00DA725B" w:rsidRPr="00E602AE" w:rsidRDefault="00DA725B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8 девочек</w:t>
            </w:r>
          </w:p>
          <w:p w:rsidR="00DA725B" w:rsidRPr="00E602AE" w:rsidRDefault="00DA725B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lastRenderedPageBreak/>
              <w:t>11 мальчиков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ОПИСАНИЕ: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Росто-весовые характеристики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Средний вес мальчиков составляет </w:t>
            </w:r>
            <w:smartTag w:uri="urn:schemas-microsoft-com:office:smarttags" w:element="metricconverter">
              <w:smartTagPr>
                <w:attr w:name="ProductID" w:val="14,9 к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14,9 кг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 xml:space="preserve">, девочек – </w:t>
            </w:r>
            <w:smartTag w:uri="urn:schemas-microsoft-com:office:smarttags" w:element="metricconverter">
              <w:smartTagPr>
                <w:attr w:name="ProductID" w:val="14,8 кг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14,8 кг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 xml:space="preserve">. Средняя длина тела у мальчиков до </w:t>
            </w:r>
            <w:smartTag w:uri="urn:schemas-microsoft-com:office:smarttags" w:element="metricconverter">
              <w:smartTagPr>
                <w:attr w:name="ProductID" w:val="95,7 см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95,7 см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 xml:space="preserve">, у девочек – </w:t>
            </w:r>
            <w:smartTag w:uri="urn:schemas-microsoft-com:office:smarttags" w:element="metricconverter">
              <w:smartTagPr>
                <w:attr w:name="ProductID" w:val="97,3 см"/>
              </w:smartTagPr>
              <w:r w:rsidRPr="00E602AE">
                <w:rPr>
                  <w:rFonts w:ascii="Times New Roman" w:hAnsi="Times New Roman"/>
                  <w:sz w:val="28"/>
                  <w:szCs w:val="28"/>
                </w:rPr>
                <w:t>97,3 см</w:t>
              </w:r>
            </w:smartTag>
            <w:r w:rsidRPr="00E602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Функциональное созревание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активности.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Развитие моторики.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 xml:space="preserve">Психические функции. 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Продолжает развиваться предметная деятельность, ситуативно-деловое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регулирующего собственную активность ребенка.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 К концу третьего года жизни речь становится средством общения ребенка со сверстниками.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Размышляя об отсутствующих людях или предметах, дети начинают использовать их образы. Третий год жизни знаменуется появлением символического мышления - способности по запечатленным психологическим образам-символам предметов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воспроизводить их в тот или иной 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конкретно-чувственного «мышления» к образному может осуществляться на протяжении двух лет.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 xml:space="preserve">Детские виды деятельности. 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Коммуникация и социализация. 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На третьем году жизни отмечается рост автономии и изменение отношений со взрослым, дети становятся самостоятельнее. Начинает формироваться критичность к собственным действиям.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Саморегуляция.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 xml:space="preserve">Личность и самооценка. 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      </w:r>
          </w:p>
        </w:tc>
      </w:tr>
      <w:tr w:rsidR="00C3623E" w:rsidRPr="00E602AE" w:rsidTr="00796338">
        <w:tc>
          <w:tcPr>
            <w:tcW w:w="310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Сроки реализации рабочей программы</w:t>
            </w:r>
          </w:p>
        </w:tc>
        <w:tc>
          <w:tcPr>
            <w:tcW w:w="11782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2023-2024 учебный год</w:t>
            </w:r>
          </w:p>
          <w:p w:rsidR="00C3623E" w:rsidRPr="00E602AE" w:rsidRDefault="00C3623E" w:rsidP="00985E64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(1 сентября 2023 – 31 августа 2024 года)</w:t>
            </w:r>
          </w:p>
        </w:tc>
      </w:tr>
    </w:tbl>
    <w:p w:rsidR="00C3623E" w:rsidRDefault="00C3623E" w:rsidP="006269B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3623E" w:rsidRPr="00E602AE" w:rsidRDefault="00C3623E" w:rsidP="00102019">
      <w:pPr>
        <w:widowControl w:val="0"/>
        <w:spacing w:after="0" w:line="360" w:lineRule="auto"/>
        <w:ind w:firstLine="72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602A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1.2 Планируемые результаты освоения рабочей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3984"/>
      </w:tblGrid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84" w:type="dxa"/>
          </w:tcPr>
          <w:p w:rsidR="00C3623E" w:rsidRPr="00E602AE" w:rsidRDefault="00C3623E" w:rsidP="00BE32B5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понимает и выполняет простые поручения взрослого; ребёнок стремится проявлять самостоятельность в бытовом и игровом поведении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проявляет интерес к стихам, сказкам, повторяет отдельные слова и фразы за взрослым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рассматривает картинки, показывает и называет предметы, изображенные на них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984" w:type="dxa"/>
          </w:tcPr>
          <w:p w:rsidR="00C3623E" w:rsidRPr="00E602AE" w:rsidRDefault="00C3623E" w:rsidP="00BE32B5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с удовольствием слушает музыку, подпевает, выполняет простые танцевальные движения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эмоционально откликается на красоту природы и произведения искусства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3984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      </w:r>
          </w:p>
        </w:tc>
      </w:tr>
      <w:tr w:rsidR="00C3623E" w:rsidRPr="00E602AE" w:rsidTr="00796338">
        <w:tc>
          <w:tcPr>
            <w:tcW w:w="900" w:type="dxa"/>
          </w:tcPr>
          <w:p w:rsidR="00C3623E" w:rsidRPr="00E602AE" w:rsidRDefault="00C3623E" w:rsidP="00985E64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3984" w:type="dxa"/>
          </w:tcPr>
          <w:p w:rsidR="00C3623E" w:rsidRPr="00E602AE" w:rsidRDefault="00C3623E" w:rsidP="00BE32B5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</w:tr>
    </w:tbl>
    <w:p w:rsidR="00C3623E" w:rsidRPr="00E602AE" w:rsidRDefault="00C3623E" w:rsidP="006269B0">
      <w:pPr>
        <w:widowControl w:val="0"/>
        <w:spacing w:after="0" w:line="36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A027F" w:rsidRDefault="00AA027F" w:rsidP="006269B0">
      <w:pPr>
        <w:widowControl w:val="0"/>
        <w:spacing w:after="0" w:line="360" w:lineRule="auto"/>
        <w:ind w:firstLine="72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C3623E" w:rsidRPr="00E602AE" w:rsidRDefault="00C3623E" w:rsidP="00167A48">
      <w:pPr>
        <w:widowControl w:val="0"/>
        <w:spacing w:after="0" w:line="36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602A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1.3 Система педагогической диагностики (мониторинга) достижения детей</w:t>
      </w:r>
    </w:p>
    <w:p w:rsidR="00C3623E" w:rsidRPr="00E602AE" w:rsidRDefault="00C3623E" w:rsidP="006269B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2AE">
        <w:rPr>
          <w:rFonts w:ascii="Times New Roman" w:hAnsi="Times New Roman"/>
          <w:sz w:val="28"/>
          <w:szCs w:val="28"/>
        </w:rPr>
        <w:t xml:space="preserve">Реализация программы предполагает оценку индивидуального развития детей. Педагогическая диагностика (мониторинг)  проводится путем наблюдений детей в спонтанной  и специально организованной деятельности. Инструментарием для педагогической диагностики (мониторинга) служит диагностический журнал: </w:t>
      </w:r>
      <w:r w:rsidR="00F753E4">
        <w:rPr>
          <w:rFonts w:ascii="Times New Roman" w:hAnsi="Times New Roman"/>
          <w:sz w:val="28"/>
          <w:szCs w:val="28"/>
        </w:rPr>
        <w:t>Н.В.Верещагина: «Диагностика педагогического процесса в первой младшей группе (с 2-3)дошкольной образовательной организации. Разработано в соответствии с ФГОС.</w:t>
      </w:r>
      <w:r w:rsidRPr="00E602AE">
        <w:rPr>
          <w:rFonts w:ascii="Times New Roman" w:hAnsi="Times New Roman"/>
          <w:sz w:val="28"/>
          <w:szCs w:val="28"/>
        </w:rPr>
        <w:t xml:space="preserve"> Результаты педагогической диагностики (мониторинга) используются для индивидуализации образования (в том  числе поддержки ребенка, построения его образовательной траектории), оптимизации работы с группой детей.</w:t>
      </w:r>
    </w:p>
    <w:p w:rsidR="00C3623E" w:rsidRPr="00E602AE" w:rsidRDefault="00C3623E" w:rsidP="006269B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2AE">
        <w:rPr>
          <w:rFonts w:ascii="Times New Roman" w:hAnsi="Times New Roman"/>
          <w:sz w:val="28"/>
          <w:szCs w:val="28"/>
        </w:rPr>
        <w:t>Периодичность проведения педагогической диагностики 2 раза в год.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Ведущим методом педагогической диагностики является наблюдение.</w:t>
      </w:r>
    </w:p>
    <w:p w:rsidR="00C3623E" w:rsidRPr="00E602AE" w:rsidRDefault="00C3623E" w:rsidP="00AA027F">
      <w:pPr>
        <w:widowControl w:val="0"/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sectPr w:rsidR="00C3623E" w:rsidRPr="00E602AE" w:rsidSect="00716D90">
          <w:footerReference w:type="default" r:id="rId9"/>
          <w:pgSz w:w="16838" w:h="11906" w:orient="landscape"/>
          <w:pgMar w:top="284" w:right="720" w:bottom="851" w:left="720" w:header="709" w:footer="709" w:gutter="0"/>
          <w:cols w:space="708"/>
          <w:titlePg/>
          <w:docGrid w:linePitch="360"/>
        </w:sectPr>
      </w:pPr>
    </w:p>
    <w:p w:rsidR="00C3623E" w:rsidRPr="00E602AE" w:rsidRDefault="00C3623E" w:rsidP="00AC35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2AE">
        <w:rPr>
          <w:rFonts w:ascii="Times New Roman" w:hAnsi="Times New Roman"/>
          <w:b/>
          <w:sz w:val="28"/>
          <w:szCs w:val="28"/>
          <w:lang w:eastAsia="ru-RU"/>
        </w:rPr>
        <w:lastRenderedPageBreak/>
        <w:t>2. Содержательный раздел</w:t>
      </w:r>
    </w:p>
    <w:p w:rsidR="00C3623E" w:rsidRPr="00E602AE" w:rsidRDefault="00C3623E" w:rsidP="00B854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02AE">
        <w:rPr>
          <w:rFonts w:ascii="Times New Roman" w:hAnsi="Times New Roman"/>
          <w:b/>
          <w:bCs/>
          <w:sz w:val="28"/>
          <w:szCs w:val="28"/>
          <w:lang w:eastAsia="ru-RU"/>
        </w:rPr>
        <w:t>2.1 Содержание работы по образовательным областям</w:t>
      </w:r>
      <w:r w:rsidRPr="00E602AE">
        <w:rPr>
          <w:rFonts w:ascii="Times New Roman" w:hAnsi="Times New Roman"/>
          <w:b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5095"/>
        <w:gridCol w:w="7692"/>
        <w:gridCol w:w="288"/>
      </w:tblGrid>
      <w:tr w:rsidR="00C3623E" w:rsidRPr="00E602AE" w:rsidTr="006B2B38">
        <w:tc>
          <w:tcPr>
            <w:tcW w:w="2207" w:type="dxa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3623E" w:rsidRPr="00E602AE" w:rsidTr="006B2B38">
        <w:trPr>
          <w:trHeight w:val="1124"/>
        </w:trPr>
        <w:tc>
          <w:tcPr>
            <w:tcW w:w="2207" w:type="dxa"/>
            <w:vMerge w:val="restart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поддерживать эмоционально-положительное состояние детей в период адаптации к ДОО;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 xml:space="preserve"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</w:t>
            </w: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Cs/>
                <w:sz w:val="28"/>
                <w:szCs w:val="28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C3623E" w:rsidRPr="00E602AE" w:rsidTr="006B2B38">
        <w:trPr>
          <w:trHeight w:val="50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принадлежности;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C3623E" w:rsidRPr="00E602AE" w:rsidRDefault="00C3623E" w:rsidP="00AD0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C3623E" w:rsidRPr="00E602AE" w:rsidTr="006B2B38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1)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2)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3)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4)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5)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6)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 xml:space="preserve">расширять представления о населенном пункте, в котором живет ребёнок, его достопримечательностях, эмоционально откликаться на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праздничное убранство дома, ДОО;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7)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8)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1) Сенсорные эталоны и познавательные действия: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настойчивости в достижении результата познавательных действий.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2)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Математические представления: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3)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Окружающий мир: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C3623E" w:rsidRPr="00E602AE" w:rsidRDefault="00C3623E" w:rsidP="006B2B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4) Природа: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C3623E" w:rsidRPr="00E602AE" w:rsidTr="006B2B38">
        <w:trPr>
          <w:trHeight w:val="731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«Человек», «Семья», «Познание», «Родина» и «Природа»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>, что предполагает: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• воспитание уважительного отношения к государственным символам страны (флагу, гербу, гимну);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3623E" w:rsidRPr="00E602AE" w:rsidTr="006B2B38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1) Формирование словаря:</w:t>
            </w:r>
          </w:p>
        </w:tc>
      </w:tr>
      <w:tr w:rsidR="00C3623E" w:rsidRPr="00E602AE" w:rsidTr="006B2B38">
        <w:trPr>
          <w:trHeight w:val="1935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C3623E" w:rsidRPr="00E602AE" w:rsidTr="006B2B38">
        <w:trPr>
          <w:trHeight w:val="167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2)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Звуковая культура речи:</w:t>
            </w:r>
          </w:p>
        </w:tc>
      </w:tr>
      <w:tr w:rsidR="00C3623E" w:rsidRPr="00E602AE" w:rsidTr="006B2B38">
        <w:trPr>
          <w:trHeight w:val="1665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C3623E" w:rsidRPr="00E602AE" w:rsidTr="006B2B38">
        <w:trPr>
          <w:trHeight w:val="258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3)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Грамматический строй речи:</w:t>
            </w:r>
          </w:p>
        </w:tc>
      </w:tr>
      <w:tr w:rsidR="00C3623E" w:rsidRPr="00E602AE" w:rsidTr="006B2B38">
        <w:trPr>
          <w:trHeight w:val="139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C3623E" w:rsidRPr="00E602AE" w:rsidTr="006B2B38">
        <w:trPr>
          <w:trHeight w:val="285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4)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Связная речь:</w:t>
            </w:r>
          </w:p>
        </w:tc>
      </w:tr>
      <w:tr w:rsidR="00C3623E" w:rsidRPr="00E602AE" w:rsidTr="006B2B38">
        <w:trPr>
          <w:trHeight w:val="706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C3623E" w:rsidRPr="00E602AE" w:rsidTr="006B2B38">
        <w:trPr>
          <w:trHeight w:val="260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5)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Интерес к художественной литературе:</w:t>
            </w:r>
          </w:p>
        </w:tc>
      </w:tr>
      <w:tr w:rsidR="00C3623E" w:rsidRPr="00E602AE" w:rsidTr="006B2B38">
        <w:trPr>
          <w:trHeight w:val="197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побуждать рассматривать книги и иллюстрации вместе с педагогом и самостоятельно;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A953F0" w:rsidP="00AD0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 Приложение №1«П</w:t>
            </w:r>
            <w:r w:rsidR="00C3623E" w:rsidRPr="00E602AE">
              <w:rPr>
                <w:rFonts w:ascii="Times New Roman" w:hAnsi="Times New Roman"/>
                <w:sz w:val="28"/>
                <w:szCs w:val="28"/>
              </w:rPr>
              <w:t>еречень художественной литературы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623E" w:rsidRPr="00E602AE" w:rsidTr="006B2B38">
        <w:trPr>
          <w:trHeight w:val="1557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3623E" w:rsidRPr="00E602AE" w:rsidTr="006B2B38">
        <w:trPr>
          <w:trHeight w:val="1296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«Культура» и «Красота»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>, что предполагает: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C3623E" w:rsidRPr="00E602AE" w:rsidTr="006B2B38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1)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приобщение к искусству:</w:t>
            </w:r>
          </w:p>
        </w:tc>
      </w:tr>
      <w:tr w:rsidR="00C3623E" w:rsidRPr="00E602AE" w:rsidTr="006B2B38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познакомить детей с народными игрушками (дымковской, богородской,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матрешкой и другими);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поддерживать интерес к малым формам фольклора (пестушки, заклички, прибаутки);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C3623E" w:rsidRPr="00E602AE" w:rsidTr="006B2B38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3E" w:rsidRPr="00E602AE" w:rsidTr="006B2B38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2)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изобразительная деятельность:</w:t>
            </w:r>
          </w:p>
        </w:tc>
      </w:tr>
      <w:tr w:rsidR="00C3623E" w:rsidRPr="00E602AE" w:rsidTr="006B2B38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развивать положительные эмоции на предложение нарисовать, слепить; 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научить правильно держать карандаш, кисть;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1) Рисование: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2)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Лепка: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3623E" w:rsidRPr="00E602AE" w:rsidTr="006B2B38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3)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конструктивная деятельность:</w:t>
            </w:r>
          </w:p>
        </w:tc>
      </w:tr>
      <w:tr w:rsidR="00C3623E" w:rsidRPr="00E602AE" w:rsidTr="006B2B38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3623E" w:rsidRPr="00E602AE" w:rsidTr="006B2B38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4)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музыкальная деятельность:</w:t>
            </w:r>
          </w:p>
        </w:tc>
      </w:tr>
      <w:tr w:rsidR="00C3623E" w:rsidRPr="00E602AE" w:rsidTr="006B2B38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приобщать к восприятию музыки, соблюдая первоначальные правила: не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 xml:space="preserve">Слушание: </w:t>
            </w:r>
          </w:p>
        </w:tc>
      </w:tr>
      <w:tr w:rsidR="00C3623E" w:rsidRPr="00E602AE" w:rsidTr="00A953F0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3623E" w:rsidRPr="006909BB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металлофона).</w:t>
            </w: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3623E" w:rsidRPr="00E602AE" w:rsidTr="006B2B38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3E" w:rsidRPr="00E602AE" w:rsidTr="00A953F0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3623E" w:rsidRPr="006909BB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3623E" w:rsidRPr="00E602AE" w:rsidTr="006B2B38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3E" w:rsidRPr="00E602AE" w:rsidTr="00A953F0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3623E" w:rsidRPr="006909BB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3E" w:rsidRPr="00E602AE" w:rsidTr="006B2B38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5)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театрализованная деятельность:</w:t>
            </w:r>
          </w:p>
        </w:tc>
      </w:tr>
      <w:tr w:rsidR="00C3623E" w:rsidRPr="00E602AE" w:rsidTr="006B2B38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способствовать формированию навыка перевоплощения в образы сказочных героев;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C3623E" w:rsidRPr="00E602AE" w:rsidTr="006B2B38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6) культурно-досуговая деятельность:</w:t>
            </w:r>
          </w:p>
        </w:tc>
      </w:tr>
      <w:tr w:rsidR="00C3623E" w:rsidRPr="00E602AE" w:rsidTr="006B2B38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C3623E" w:rsidRPr="00E602AE" w:rsidTr="006B2B38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«Культура» и «Красота»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>, что предполагает: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создание условий для выявления, развития и реализации творческого потенциала каждого ребёнка с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C3623E" w:rsidRPr="00E602AE" w:rsidTr="006B2B38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2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развивать психофизические качества, равновесие и ориентировку в пространстве;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1) Основная гимнастика (основные движения, общеразвивающие и строевые упражнения).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/>
                <w:sz w:val="28"/>
                <w:szCs w:val="28"/>
              </w:rPr>
              <w:t>• Основные движения: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проползание под дугой (30-40 см); влезание на лесенку-стремянку и спуск с нее произвольным способом;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02AE">
              <w:rPr>
                <w:rFonts w:ascii="Times New Roman" w:hAnsi="Times New Roman"/>
                <w:i/>
                <w:sz w:val="28"/>
                <w:szCs w:val="28"/>
              </w:rPr>
              <w:t>• Общеразвивающие упражнения: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>2)</w:t>
            </w:r>
            <w:r w:rsidRPr="00E602AE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ab/>
              <w:t>Подвижные игры</w:t>
            </w:r>
            <w:r w:rsidRPr="00E602AE">
              <w:rPr>
                <w:rFonts w:ascii="Times New Roman" w:hAnsi="Times New Roman"/>
                <w:sz w:val="28"/>
                <w:szCs w:val="28"/>
                <w:shd w:val="pct25" w:color="FFFFFF" w:fill="FFFFFF"/>
              </w:rPr>
              <w:t>: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 xml:space="preserve"> педагог развивает и поддерживает у детей желание играть в подвижные игры с простым содержанием, с текстом, с включением музыкально-</w:t>
            </w:r>
            <w:r w:rsidRPr="00E602AE">
              <w:rPr>
                <w:rFonts w:ascii="Times New Roman" w:hAnsi="Times New Roman"/>
                <w:sz w:val="28"/>
                <w:szCs w:val="28"/>
              </w:rPr>
              <w:lastRenderedPageBreak/>
              <w:t>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3)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C3623E" w:rsidRPr="00E602AE" w:rsidTr="006B2B38">
        <w:trPr>
          <w:trHeight w:val="258"/>
        </w:trPr>
        <w:tc>
          <w:tcPr>
            <w:tcW w:w="2207" w:type="dxa"/>
            <w:vMerge/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/>
          </w:tcPr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E602AE">
              <w:rPr>
                <w:rFonts w:ascii="Times New Roman" w:hAnsi="Times New Roman"/>
                <w:b/>
                <w:sz w:val="28"/>
                <w:szCs w:val="28"/>
              </w:rPr>
              <w:t>«Жизнь», «Здоровье»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>, что предполагает: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воспитание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активности,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самостоятельности,</w:t>
            </w:r>
            <w:r w:rsidRPr="00E602AE">
              <w:rPr>
                <w:rFonts w:ascii="Times New Roman" w:hAnsi="Times New Roman"/>
                <w:sz w:val="28"/>
                <w:szCs w:val="28"/>
              </w:rPr>
              <w:tab/>
              <w:t>самоуважения, коммуникабельности, уверенности и других личностных качеств;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C3623E" w:rsidRPr="00E602AE" w:rsidRDefault="00C3623E" w:rsidP="00AD0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2AE">
              <w:rPr>
                <w:rFonts w:ascii="Times New Roman" w:hAnsi="Times New Roman"/>
                <w:sz w:val="28"/>
                <w:szCs w:val="28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C3623E" w:rsidRPr="00E602AE" w:rsidRDefault="00C3623E" w:rsidP="00B85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3E" w:rsidRPr="00E602AE" w:rsidRDefault="00C3623E" w:rsidP="00B854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02AE">
        <w:rPr>
          <w:rFonts w:ascii="Times New Roman" w:hAnsi="Times New Roman"/>
          <w:b/>
          <w:sz w:val="28"/>
          <w:szCs w:val="28"/>
        </w:rPr>
        <w:lastRenderedPageBreak/>
        <w:t>2.2 Модель организации образовательного процесса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2910"/>
        <w:gridCol w:w="3413"/>
        <w:gridCol w:w="3450"/>
        <w:gridCol w:w="3457"/>
      </w:tblGrid>
      <w:tr w:rsidR="0074307B" w:rsidRPr="00E602AE" w:rsidTr="0074307B">
        <w:trPr>
          <w:trHeight w:val="140"/>
        </w:trPr>
        <w:tc>
          <w:tcPr>
            <w:tcW w:w="778" w:type="pct"/>
            <w:vMerge w:val="restart"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shd w:val="clear" w:color="auto" w:fill="auto"/>
            <w:vAlign w:val="center"/>
          </w:tcPr>
          <w:p w:rsidR="00755B43" w:rsidRPr="00E602AE" w:rsidRDefault="00755B43" w:rsidP="0074307B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" w:name="_Toc135350257"/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Формы, способы, методы и средства реализации рабочей программы</w:t>
            </w:r>
            <w:bookmarkEnd w:id="1"/>
          </w:p>
        </w:tc>
      </w:tr>
      <w:tr w:rsidR="0074307B" w:rsidRPr="00E602AE" w:rsidTr="0074307B">
        <w:trPr>
          <w:trHeight w:val="33"/>
        </w:trPr>
        <w:tc>
          <w:tcPr>
            <w:tcW w:w="778" w:type="pct"/>
            <w:vMerge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755B43" w:rsidRPr="00E602AE" w:rsidRDefault="00755B43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Режимные моменты</w:t>
            </w:r>
          </w:p>
        </w:tc>
      </w:tr>
      <w:tr w:rsidR="0074307B" w:rsidRPr="00E602AE" w:rsidTr="0074307B">
        <w:trPr>
          <w:trHeight w:val="1240"/>
        </w:trPr>
        <w:tc>
          <w:tcPr>
            <w:tcW w:w="778" w:type="pct"/>
            <w:vMerge w:val="restar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Наблюдение; Тематические беседы;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ЧХЛ;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Сюжетно ролевые, дидактические, настольные игры;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Игровые упражнения;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Разыгрывание игровых ситуаций, ситуаций морального выбора;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Проблемные ситуации;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Коллективное обобщающее занятие.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Сюжетно-ролевая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Творческие игры;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с правилами.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Игровое упражнение;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Совместная с воспитателем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Совместная игра со сверстниками;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Ситуативный разговор с детьми;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Проблемная ситуация;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Ситуация морального выбора;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</w:t>
            </w:r>
          </w:p>
        </w:tc>
      </w:tr>
      <w:tr w:rsidR="0074307B" w:rsidRPr="00E602AE" w:rsidTr="0074307B">
        <w:trPr>
          <w:trHeight w:val="1378"/>
        </w:trPr>
        <w:tc>
          <w:tcPr>
            <w:tcW w:w="778" w:type="pct"/>
            <w:vMerge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Задачи на решение коммуникативных ситуаций;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Ситуативные разговоры;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Разыгрывание игровых ситуаций;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Праздники, музыкальные досуги, развлечения;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и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обсуждение тематических иллюстраций;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ЧХЛ;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Игровая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Подвижные игры.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Индивидуальная работа во время утреннего приема;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Игровые ситуации.</w:t>
            </w:r>
          </w:p>
        </w:tc>
      </w:tr>
      <w:tr w:rsidR="0074307B" w:rsidRPr="00E602AE" w:rsidTr="0074307B">
        <w:trPr>
          <w:trHeight w:val="1679"/>
        </w:trPr>
        <w:tc>
          <w:tcPr>
            <w:tcW w:w="778" w:type="pct"/>
            <w:vMerge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Поручения;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Совместный труд детей и взрослых;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ЧХЛ;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Беседы;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Разыгрывание игровых ситуаций;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тематических иллюстраций.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Совместный труд детей;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Самообслуживание;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Элементарный бытовой труд.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Обучение, показ, объяснение, напоминание;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ситуаций, побуждающих к самообслуживанию;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4307B" w:rsidRPr="00E602AE" w:rsidTr="0074307B">
        <w:trPr>
          <w:trHeight w:val="2523"/>
        </w:trPr>
        <w:tc>
          <w:tcPr>
            <w:tcW w:w="7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 с материалами и веществами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Предметная деятельность 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Проблемная ситуация;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 экспериментирование;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Развивающая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Исследовательская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коллекций;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Экологические досуги, развлечения.</w:t>
            </w:r>
          </w:p>
          <w:p w:rsidR="00755B43" w:rsidRPr="00E602AE" w:rsidRDefault="00755B43" w:rsidP="00743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Самостоятельная деятельность по инициативе ребенка.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Игра- экспериментирование;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Развивающая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Ситуативный разговор;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Исследовательская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коллекций;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Экспериментирование;</w:t>
            </w:r>
          </w:p>
        </w:tc>
      </w:tr>
      <w:tr w:rsidR="0074307B" w:rsidRPr="00E602AE" w:rsidTr="0074307B">
        <w:trPr>
          <w:trHeight w:val="1563"/>
        </w:trPr>
        <w:tc>
          <w:tcPr>
            <w:tcW w:w="778" w:type="pct"/>
            <w:vMerge w:val="restar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деятельность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ЧХЛ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Беседы (в том числе о прочитанном);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Обсуждение;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Дидактическая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Инсценирование;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Викторина;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Игра-драматизация;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 настольного театра;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Разучивание стихотворений;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Театрализованная игра.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Сюжетно-ролевая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Подвижная игра с текстом;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Игровое общение;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Общение со сверстниками;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Игра-драматизация;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Чтение наизусть и отгадывание загадок в условиях книжного центра развития;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Дидактическая игра.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Ситуация общения в процессе режимных моментов;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Дидактическая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Наблюдения на прогулке;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 на прогулке;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Ситуативный разговор;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 (в том числе о прочитанном);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Разучивание стихов, потешек;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Сочинение загадок.</w:t>
            </w:r>
          </w:p>
        </w:tc>
      </w:tr>
      <w:tr w:rsidR="0074307B" w:rsidRPr="00E602AE" w:rsidTr="0074307B">
        <w:trPr>
          <w:trHeight w:val="33"/>
        </w:trPr>
        <w:tc>
          <w:tcPr>
            <w:tcW w:w="778" w:type="pct"/>
            <w:vMerge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ЧХЛ;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Обсуждение прочитанного;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Рассказ;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Инсценирование;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Викторина.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Продуктивная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Самостоятельная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деятельность в книжном и театральном центрах развития;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Ситуативный разговор с детьми;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Сюжетно-ролевая, театрализованная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Продуктивная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Сочинение загадок;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Проблемная ситуация</w:t>
            </w:r>
          </w:p>
        </w:tc>
      </w:tr>
      <w:tr w:rsidR="0074307B" w:rsidRPr="00E602AE" w:rsidTr="0074307B">
        <w:trPr>
          <w:trHeight w:val="1490"/>
        </w:trPr>
        <w:tc>
          <w:tcPr>
            <w:tcW w:w="778" w:type="pct"/>
            <w:vMerge w:val="restar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Рисование, апплицирование, лепка;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 украшений, декораций, подарков, предметов и т.д.;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Экспериментирование;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(дидактические, сюжетно-ролевые, строительные);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Тематические досуги;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Выставки работ декоративно-прикладного искусства;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коллекций.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Украшение личных предметов;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(дидактические, сюжетно-ролевые, строительные);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эстетически привлекательных объектов природы, быта, произведений искусства;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Самостоятельная изобразительная деятельность.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эстетически привлекательных объектов природы;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Игровое упражнение;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Проблемная ситуация;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Конструирование из песка;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(произведений искусства, средств выразительности);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коллекций</w:t>
            </w:r>
          </w:p>
        </w:tc>
      </w:tr>
      <w:tr w:rsidR="0074307B" w:rsidRPr="00E602AE" w:rsidTr="0074307B">
        <w:trPr>
          <w:trHeight w:val="1951"/>
        </w:trPr>
        <w:tc>
          <w:tcPr>
            <w:tcW w:w="778" w:type="pct"/>
            <w:vMerge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Конструктивно модельная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Конструирование и художественное конструирование;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Экспериментирование;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эстетически привлекательных объектов;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(дидактические, строительные, сюжетно ролевые);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Тематические досуги;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Импровизация;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Конструирование по образу, модели, условиям, теме, замыслу;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(дидактические, сюжетно-ролевые, строительные);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эстетически привлекательных объектов природы, быта, искусства;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Самостоятельная конструктивная деятельность.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эстетически привлекательных объектов природы;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Игровое упражнение;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Проблемная ситуация;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Конструирование из песка;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Обсуждение (произведений искусства, средств выразительности)</w:t>
            </w:r>
          </w:p>
        </w:tc>
      </w:tr>
      <w:tr w:rsidR="0074307B" w:rsidRPr="00E602AE" w:rsidTr="0074307B">
        <w:trPr>
          <w:trHeight w:val="1977"/>
        </w:trPr>
        <w:tc>
          <w:tcPr>
            <w:tcW w:w="778" w:type="pct"/>
            <w:vMerge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Слушание музыки; 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Экспериментирование со звуками;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Музыкально-дидактическая игра;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Шумовой оркестр;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Разучивание музыкальных игр и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танцев;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Совместное пение;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Импровизация;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 интегративного характера;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Совместное и индивидуальное музыкальное исполнение;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упражнение;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Попевка;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Распевка;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Творческое задание;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Музыкальная сюжетная игра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Музыкальная деятельность по инициативе ребенка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Слушание музыки сопровождающей произведение режимных моментов;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Музыкальная подвижная игра на прогулке;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</w:t>
            </w:r>
          </w:p>
        </w:tc>
      </w:tr>
      <w:tr w:rsidR="0074307B" w:rsidRPr="00E602AE" w:rsidTr="0074307B">
        <w:trPr>
          <w:trHeight w:val="2995"/>
        </w:trPr>
        <w:tc>
          <w:tcPr>
            <w:tcW w:w="7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878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Игровая беседа с элементами движений;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Утренняя гимнастика;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Совместная деятельность взрослого и детей тематического характера;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Подвижная игра; Экспериментирование;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Физ. занятия;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Спортивные и физкультурные досуги;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Спортивные состязания;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деятельность;</w:t>
            </w:r>
          </w:p>
        </w:tc>
        <w:tc>
          <w:tcPr>
            <w:tcW w:w="1114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Двигательная активность в течение дня;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Подвижная игра;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Самостоятельные спортивные игры и упражнения;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Утренняя гимнастика.</w:t>
            </w:r>
          </w:p>
        </w:tc>
        <w:tc>
          <w:tcPr>
            <w:tcW w:w="1115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Игровая беседа с элементами движений;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Интегративная деятельность;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Утренняя гимнастика;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Совместная деятельность взрослого и детей тематического характера;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Подвижная игра; Экспериментирование;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Спортивные и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физкультурные досуги; 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Спортивные состязания;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Проектная деятельность.</w:t>
            </w:r>
          </w:p>
        </w:tc>
      </w:tr>
    </w:tbl>
    <w:p w:rsidR="00C3623E" w:rsidRPr="00E602AE" w:rsidRDefault="00C3623E" w:rsidP="00B85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3E" w:rsidRPr="00E602AE" w:rsidRDefault="00C3623E" w:rsidP="00D23FA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602AE">
        <w:rPr>
          <w:rFonts w:ascii="Times New Roman" w:hAnsi="Times New Roman"/>
          <w:b/>
          <w:sz w:val="28"/>
          <w:szCs w:val="28"/>
        </w:rPr>
        <w:t>2.3 Структура реализации образовательной деятельности</w:t>
      </w:r>
    </w:p>
    <w:p w:rsidR="00C3623E" w:rsidRDefault="00C3623E" w:rsidP="00D23F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02AE">
        <w:rPr>
          <w:rFonts w:ascii="Times New Roman" w:hAnsi="Times New Roman"/>
          <w:sz w:val="28"/>
          <w:szCs w:val="28"/>
        </w:rPr>
        <w:t>Образовательный процесс в детском саду предусматривает решение программных образовательных задач в рамках модели организации  образовательного процесса в соответствии с ФОП ДО и ФГОС ДО. Во второй группе раннего возраста с сентября по май (включительно) проводятся развивающие, интегрирован</w:t>
      </w:r>
      <w:r w:rsidR="007D1659" w:rsidRPr="00E602AE">
        <w:rPr>
          <w:rFonts w:ascii="Times New Roman" w:hAnsi="Times New Roman"/>
          <w:sz w:val="28"/>
          <w:szCs w:val="28"/>
        </w:rPr>
        <w:t xml:space="preserve">ные занятия продолжительностью </w:t>
      </w:r>
      <w:r w:rsidR="007D1659" w:rsidRPr="00E602AE">
        <w:rPr>
          <w:rFonts w:ascii="Times New Roman" w:hAnsi="Times New Roman"/>
          <w:sz w:val="28"/>
          <w:szCs w:val="28"/>
          <w:lang w:val="en-US"/>
        </w:rPr>
        <w:t>1</w:t>
      </w:r>
      <w:r w:rsidRPr="00E602AE">
        <w:rPr>
          <w:rFonts w:ascii="Times New Roman" w:hAnsi="Times New Roman"/>
          <w:sz w:val="28"/>
          <w:szCs w:val="28"/>
        </w:rPr>
        <w:t>0 минут, что не превышает рекомендованную СаНПиНом недельную нагрузку.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544"/>
        <w:gridCol w:w="2977"/>
        <w:gridCol w:w="2976"/>
      </w:tblGrid>
      <w:tr w:rsidR="0074307B" w:rsidRPr="00E602AE" w:rsidTr="00796338">
        <w:trPr>
          <w:trHeight w:val="925"/>
        </w:trPr>
        <w:tc>
          <w:tcPr>
            <w:tcW w:w="5920" w:type="dxa"/>
            <w:shd w:val="clear" w:color="auto" w:fill="auto"/>
            <w:vAlign w:val="center"/>
          </w:tcPr>
          <w:p w:rsidR="00163779" w:rsidRPr="00E602AE" w:rsidRDefault="00163779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область.</w:t>
            </w:r>
          </w:p>
          <w:p w:rsidR="00163779" w:rsidRPr="00E602AE" w:rsidRDefault="00163779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779" w:rsidRPr="00E602AE" w:rsidRDefault="00163779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3779" w:rsidRPr="00E602AE" w:rsidRDefault="00163779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 в месяц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63779" w:rsidRPr="00E602AE" w:rsidRDefault="00163779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 в год</w:t>
            </w:r>
          </w:p>
        </w:tc>
      </w:tr>
      <w:tr w:rsidR="0074307B" w:rsidRPr="00E602AE" w:rsidTr="00796338">
        <w:trPr>
          <w:trHeight w:val="334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3544" w:type="dxa"/>
            <w:shd w:val="clear" w:color="auto" w:fill="auto"/>
          </w:tcPr>
          <w:p w:rsidR="00163779" w:rsidRPr="00B031F8" w:rsidRDefault="00B031F8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96338">
        <w:trPr>
          <w:trHeight w:val="1542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3544" w:type="dxa"/>
            <w:shd w:val="clear" w:color="auto" w:fill="auto"/>
          </w:tcPr>
          <w:p w:rsidR="008963EB" w:rsidRPr="00B031F8" w:rsidRDefault="00B031F8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</w:t>
            </w:r>
            <w:r w:rsidR="008963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/0,5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96338">
        <w:trPr>
          <w:trHeight w:val="643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«Художественно эстетическое развитие»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(рисование)</w:t>
            </w:r>
          </w:p>
        </w:tc>
        <w:tc>
          <w:tcPr>
            <w:tcW w:w="3544" w:type="dxa"/>
            <w:shd w:val="clear" w:color="auto" w:fill="auto"/>
          </w:tcPr>
          <w:p w:rsidR="00163779" w:rsidRPr="008963EB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96338">
        <w:trPr>
          <w:trHeight w:val="616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«Художественно-эстетическое развитие»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(лепка/</w:t>
            </w:r>
            <w:r w:rsidR="00896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63779" w:rsidRPr="00B031F8" w:rsidRDefault="00B031F8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</w:t>
            </w:r>
            <w:r w:rsidR="008963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/0,5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96338">
        <w:trPr>
          <w:trHeight w:val="616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«Художественно-эстетическое развитие»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(музыкальное развитие)</w:t>
            </w:r>
          </w:p>
        </w:tc>
        <w:tc>
          <w:tcPr>
            <w:tcW w:w="3544" w:type="dxa"/>
            <w:shd w:val="clear" w:color="auto" w:fill="auto"/>
          </w:tcPr>
          <w:p w:rsidR="00163779" w:rsidRPr="00B031F8" w:rsidRDefault="00B031F8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96338">
        <w:trPr>
          <w:trHeight w:val="643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«Физическое развитие»</w:t>
            </w:r>
          </w:p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(физическая культура)</w:t>
            </w:r>
          </w:p>
        </w:tc>
        <w:tc>
          <w:tcPr>
            <w:tcW w:w="3544" w:type="dxa"/>
            <w:shd w:val="clear" w:color="auto" w:fill="auto"/>
          </w:tcPr>
          <w:p w:rsidR="00163779" w:rsidRPr="00B031F8" w:rsidRDefault="00B031F8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8963EB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96338">
        <w:trPr>
          <w:trHeight w:val="334"/>
        </w:trPr>
        <w:tc>
          <w:tcPr>
            <w:tcW w:w="5920" w:type="dxa"/>
            <w:shd w:val="clear" w:color="auto" w:fill="auto"/>
          </w:tcPr>
          <w:p w:rsidR="00163779" w:rsidRPr="00E602AE" w:rsidRDefault="00163779" w:rsidP="007430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544" w:type="dxa"/>
            <w:shd w:val="clear" w:color="auto" w:fill="auto"/>
          </w:tcPr>
          <w:p w:rsidR="00163779" w:rsidRPr="00B031F8" w:rsidRDefault="00B031F8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63779" w:rsidRPr="00E602AE" w:rsidRDefault="00163779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623E" w:rsidRPr="00E602AE" w:rsidRDefault="00C3623E" w:rsidP="00D23F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779" w:rsidRPr="00E602AE" w:rsidRDefault="00163779" w:rsidP="001637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779" w:rsidRPr="00E602AE" w:rsidRDefault="00163779" w:rsidP="001637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2AE">
        <w:rPr>
          <w:rFonts w:ascii="Times New Roman" w:eastAsia="Times New Roman" w:hAnsi="Times New Roman"/>
          <w:b/>
          <w:sz w:val="28"/>
          <w:szCs w:val="28"/>
          <w:lang w:eastAsia="ru-RU"/>
        </w:rPr>
        <w:t>2.4 Планирование образовательного процесса</w:t>
      </w:r>
    </w:p>
    <w:p w:rsidR="00163779" w:rsidRPr="00E602AE" w:rsidRDefault="00163779" w:rsidP="00755B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5B43" w:rsidRPr="00E602AE" w:rsidRDefault="00163779" w:rsidP="00755B4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2A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Комплексно-тематическое планирование</w:t>
      </w:r>
    </w:p>
    <w:tbl>
      <w:tblPr>
        <w:tblW w:w="50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2"/>
        <w:gridCol w:w="2692"/>
        <w:gridCol w:w="2058"/>
        <w:gridCol w:w="9852"/>
      </w:tblGrid>
      <w:tr w:rsidR="0074307B" w:rsidRPr="00E602AE" w:rsidTr="0074307B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</w:tcPr>
          <w:p w:rsidR="00755B43" w:rsidRPr="00E602AE" w:rsidRDefault="00755B43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Месяц 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</w:tcPr>
          <w:p w:rsidR="00755B43" w:rsidRPr="00E602AE" w:rsidRDefault="00755B43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Даты/ название  праздника (события)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/>
          </w:tcPr>
          <w:p w:rsidR="00755B43" w:rsidRPr="00E602AE" w:rsidRDefault="00755B43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/>
          </w:tcPr>
          <w:p w:rsidR="00755B43" w:rsidRPr="00E602AE" w:rsidRDefault="00755B43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 </w:t>
            </w:r>
          </w:p>
        </w:tc>
      </w:tr>
      <w:tr w:rsidR="0074307B" w:rsidRPr="00E602AE" w:rsidTr="0074307B">
        <w:trPr>
          <w:cantSplit/>
          <w:trHeight w:val="127"/>
        </w:trPr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04.09-22.09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Здравствуй, детский сад!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АДАПТАЦИЯ</w:t>
            </w:r>
          </w:p>
        </w:tc>
        <w:tc>
          <w:tcPr>
            <w:tcW w:w="3155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37"/>
              </w:numPr>
              <w:tabs>
                <w:tab w:val="left" w:pos="1276"/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адаптировать детей к условиям детского сада;</w:t>
            </w:r>
          </w:p>
          <w:p w:rsidR="00755B43" w:rsidRPr="00E602AE" w:rsidRDefault="00755B43" w:rsidP="0074307B">
            <w:pPr>
              <w:numPr>
                <w:ilvl w:val="0"/>
                <w:numId w:val="37"/>
              </w:numPr>
              <w:tabs>
                <w:tab w:val="left" w:pos="1276"/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детским садом, формировать представления о помещениях детского сада (детская площадка, помещение и оборудование группы: личный шкафчик, кроватка, туалет и др.), об игрушках (мяч, кубики, игрушка мишка, кукла, пирамидка, матрешка и др.);</w:t>
            </w:r>
          </w:p>
          <w:p w:rsidR="00755B43" w:rsidRPr="00E602AE" w:rsidRDefault="00755B43" w:rsidP="0074307B">
            <w:pPr>
              <w:numPr>
                <w:ilvl w:val="0"/>
                <w:numId w:val="37"/>
              </w:numPr>
              <w:tabs>
                <w:tab w:val="left" w:pos="1276"/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вновь прибывших детей с детьми, воспитателем;</w:t>
            </w:r>
          </w:p>
          <w:p w:rsidR="00755B43" w:rsidRPr="00E602AE" w:rsidRDefault="00755B43" w:rsidP="0074307B">
            <w:pPr>
              <w:numPr>
                <w:ilvl w:val="0"/>
                <w:numId w:val="37"/>
              </w:numPr>
              <w:tabs>
                <w:tab w:val="left" w:pos="1276"/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  <w:p w:rsidR="00755B43" w:rsidRPr="00E602AE" w:rsidRDefault="00755B43" w:rsidP="0074307B">
            <w:pPr>
              <w:numPr>
                <w:ilvl w:val="0"/>
                <w:numId w:val="37"/>
              </w:numPr>
              <w:tabs>
                <w:tab w:val="left" w:pos="1276"/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элементарными правилами поведения в детском саду.</w:t>
            </w:r>
          </w:p>
        </w:tc>
      </w:tr>
      <w:tr w:rsidR="0074307B" w:rsidRPr="00E602AE" w:rsidTr="0074307B">
        <w:trPr>
          <w:cantSplit/>
          <w:trHeight w:val="142"/>
        </w:trPr>
        <w:tc>
          <w:tcPr>
            <w:tcW w:w="3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25.09-29.09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27.09 – День воспитателя и всех дошкольных работников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Наши игрушки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3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об игрушках (мяч, кубики, плюшевый мишка, кукла, пирамидка, матрешка);</w:t>
            </w:r>
          </w:p>
          <w:p w:rsidR="00755B43" w:rsidRPr="00E602AE" w:rsidRDefault="00755B43" w:rsidP="0074307B">
            <w:pPr>
              <w:numPr>
                <w:ilvl w:val="0"/>
                <w:numId w:val="3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знания детей о местонахождении различных игрушек, умения убирать каждую игрушку на свое место;</w:t>
            </w:r>
          </w:p>
          <w:p w:rsidR="00755B43" w:rsidRPr="00E602AE" w:rsidRDefault="00755B43" w:rsidP="0074307B">
            <w:pPr>
              <w:numPr>
                <w:ilvl w:val="0"/>
                <w:numId w:val="3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появлению в словаре детей обобщающего понятия «игрушки».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tcBorders>
              <w:top w:val="single" w:sz="8" w:space="0" w:color="000000"/>
            </w:tcBorders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862" w:type="pct"/>
            <w:tcBorders>
              <w:top w:val="single" w:sz="8" w:space="0" w:color="000000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02.10-06.10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04.10 – День защиты животных</w:t>
            </w:r>
          </w:p>
        </w:tc>
        <w:tc>
          <w:tcPr>
            <w:tcW w:w="659" w:type="pct"/>
            <w:tcBorders>
              <w:top w:val="single" w:sz="8" w:space="0" w:color="000000"/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Лесные животные</w:t>
            </w:r>
          </w:p>
        </w:tc>
        <w:tc>
          <w:tcPr>
            <w:tcW w:w="3155" w:type="pct"/>
            <w:tcBorders>
              <w:top w:val="single" w:sz="8" w:space="0" w:color="000000"/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 диких животных и их детенышах (особенности внешнего вида, части тела, питание, способы передвижения);</w:t>
            </w:r>
          </w:p>
          <w:p w:rsidR="00755B43" w:rsidRPr="00E602AE" w:rsidRDefault="00755B43" w:rsidP="0074307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способности детей узнавать, называть и показывать на картинке представителей диких животных;</w:t>
            </w:r>
          </w:p>
          <w:p w:rsidR="00755B43" w:rsidRPr="00E602AE" w:rsidRDefault="00755B43" w:rsidP="0074307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к животным.</w:t>
            </w:r>
          </w:p>
        </w:tc>
      </w:tr>
      <w:tr w:rsidR="0074307B" w:rsidRPr="00E602AE" w:rsidTr="0074307B">
        <w:trPr>
          <w:cantSplit/>
          <w:trHeight w:val="22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09.10-13.10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15.10.23 – День собирания  осенних листьев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Затейница Осень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3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детей об окружающей природе, об осени, деревьях;</w:t>
            </w:r>
          </w:p>
          <w:p w:rsidR="00755B43" w:rsidRPr="00E602AE" w:rsidRDefault="00755B43" w:rsidP="0074307B">
            <w:pPr>
              <w:numPr>
                <w:ilvl w:val="0"/>
                <w:numId w:val="3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первичными основными признаками осени; показать многообразие красок осени;</w:t>
            </w:r>
          </w:p>
          <w:p w:rsidR="00755B43" w:rsidRPr="00E602AE" w:rsidRDefault="00755B43" w:rsidP="0074307B">
            <w:pPr>
              <w:numPr>
                <w:ilvl w:val="0"/>
                <w:numId w:val="3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вести наблюдения за погодой.</w:t>
            </w:r>
          </w:p>
        </w:tc>
      </w:tr>
      <w:tr w:rsidR="0074307B" w:rsidRPr="00E602AE" w:rsidTr="0074307B">
        <w:trPr>
          <w:cantSplit/>
          <w:trHeight w:val="180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16.10-20.10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20.10 – День повара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3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об овощах;</w:t>
            </w:r>
          </w:p>
          <w:p w:rsidR="00755B43" w:rsidRPr="00E602AE" w:rsidRDefault="00755B43" w:rsidP="0074307B">
            <w:pPr>
              <w:numPr>
                <w:ilvl w:val="0"/>
                <w:numId w:val="3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различать овощи по вкусу, цвету, форме;</w:t>
            </w:r>
          </w:p>
          <w:p w:rsidR="00755B43" w:rsidRPr="00E602AE" w:rsidRDefault="00755B43" w:rsidP="0074307B">
            <w:pPr>
              <w:numPr>
                <w:ilvl w:val="0"/>
                <w:numId w:val="3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различать овощи по внешнему виду, узнавать их и называть.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000000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23.10-27.10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3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 фруктах;</w:t>
            </w:r>
          </w:p>
          <w:p w:rsidR="00755B43" w:rsidRPr="00E602AE" w:rsidRDefault="00755B43" w:rsidP="0074307B">
            <w:pPr>
              <w:numPr>
                <w:ilvl w:val="0"/>
                <w:numId w:val="3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различать фрукты по вкусу, цвету, форме;</w:t>
            </w:r>
          </w:p>
          <w:p w:rsidR="00755B43" w:rsidRPr="00E602AE" w:rsidRDefault="00755B43" w:rsidP="0074307B">
            <w:pPr>
              <w:numPr>
                <w:ilvl w:val="0"/>
                <w:numId w:val="3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различать фрукты по внешнему виду, узнавать и называть их.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30.10-03.11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тела и лица человека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детям представление о себе, как о человеке, об основных частях тела человека, их назначении;</w:t>
            </w:r>
          </w:p>
          <w:p w:rsidR="00755B43" w:rsidRPr="00E602AE" w:rsidRDefault="00755B43" w:rsidP="0074307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опыт ориентировки в частях собственного тела (голова, лицо, уши, носик, глазки, ротик, ноги, туловище, спина)</w:t>
            </w:r>
          </w:p>
          <w:p w:rsidR="00755B43" w:rsidRPr="00E602AE" w:rsidRDefault="00755B43" w:rsidP="0074307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различать понятия «мальчик – девочка», узнавать, к какому полу относится сам ребенок.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07.11-11.11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12.11 – День синички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3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о птицах;</w:t>
            </w:r>
          </w:p>
          <w:p w:rsidR="00755B43" w:rsidRPr="00E602AE" w:rsidRDefault="00755B43" w:rsidP="0074307B">
            <w:pPr>
              <w:numPr>
                <w:ilvl w:val="0"/>
                <w:numId w:val="3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разными видами птиц;</w:t>
            </w:r>
          </w:p>
          <w:p w:rsidR="00755B43" w:rsidRPr="00E602AE" w:rsidRDefault="00755B43" w:rsidP="0074307B">
            <w:pPr>
              <w:numPr>
                <w:ilvl w:val="0"/>
                <w:numId w:val="3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замечать, как птицы передвигаются (летают, ходят, прыгают, клюют корм, пьют воду);</w:t>
            </w:r>
          </w:p>
          <w:p w:rsidR="00755B43" w:rsidRPr="00E602AE" w:rsidRDefault="00755B43" w:rsidP="0074307B">
            <w:pPr>
              <w:numPr>
                <w:ilvl w:val="0"/>
                <w:numId w:val="3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к птицам.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13.11-17.11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2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об одежде и обуви;</w:t>
            </w:r>
          </w:p>
          <w:p w:rsidR="00755B43" w:rsidRPr="00E602AE" w:rsidRDefault="00755B43" w:rsidP="0074307B">
            <w:pPr>
              <w:numPr>
                <w:ilvl w:val="0"/>
                <w:numId w:val="2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навыки одевания и раздевания;</w:t>
            </w:r>
          </w:p>
          <w:p w:rsidR="00755B43" w:rsidRPr="00E602AE" w:rsidRDefault="00755B43" w:rsidP="0074307B">
            <w:pPr>
              <w:numPr>
                <w:ilvl w:val="0"/>
                <w:numId w:val="2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тренировать умение узнавать и показывать одежду и обувь на картинках и в натуральном виде.</w:t>
            </w:r>
          </w:p>
        </w:tc>
      </w:tr>
      <w:tr w:rsidR="0074307B" w:rsidRPr="00E602AE" w:rsidTr="0074307B">
        <w:trPr>
          <w:cantSplit/>
          <w:trHeight w:val="157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20.11-24.11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26.11.23 – День матери в России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2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 элементарные представления ребенка о себе, своем имени, о близких людях;</w:t>
            </w:r>
          </w:p>
          <w:p w:rsidR="00755B43" w:rsidRPr="00E602AE" w:rsidRDefault="00755B43" w:rsidP="0074307B">
            <w:pPr>
              <w:numPr>
                <w:ilvl w:val="0"/>
                <w:numId w:val="2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поощрять стремление детей узнавать членов семьи, называть их, рассказывать детям о том, как члены семьи могут заботиться друг о друге;</w:t>
            </w:r>
          </w:p>
          <w:p w:rsidR="00755B43" w:rsidRPr="00E602AE" w:rsidRDefault="00755B43" w:rsidP="0074307B">
            <w:pPr>
              <w:numPr>
                <w:ilvl w:val="0"/>
                <w:numId w:val="2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 детей любовь и уважение к членам семьи, учить проявлять заботу о родных людях.</w:t>
            </w:r>
          </w:p>
        </w:tc>
      </w:tr>
      <w:tr w:rsidR="0074307B" w:rsidRPr="00E602AE" w:rsidTr="0074307B">
        <w:trPr>
          <w:cantSplit/>
          <w:trHeight w:val="31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27.11-01.12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30.11 – Всемирный день домашних животных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2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 детей о домашних животных;</w:t>
            </w:r>
          </w:p>
          <w:p w:rsidR="00755B43" w:rsidRPr="00E602AE" w:rsidRDefault="00755B43" w:rsidP="0074307B">
            <w:pPr>
              <w:numPr>
                <w:ilvl w:val="0"/>
                <w:numId w:val="2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узнавать домашних животных (корову, козу, лошадь, свинью, кошку, собаку) и их детенышей;</w:t>
            </w:r>
          </w:p>
          <w:p w:rsidR="00755B43" w:rsidRPr="00E602AE" w:rsidRDefault="00755B43" w:rsidP="0074307B">
            <w:pPr>
              <w:numPr>
                <w:ilvl w:val="0"/>
                <w:numId w:val="2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к животным.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04.12-08.12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2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населенном пункте, в котором живет ребенок, его достопримечательностях;</w:t>
            </w:r>
          </w:p>
          <w:p w:rsidR="00755B43" w:rsidRPr="00E602AE" w:rsidRDefault="00755B43" w:rsidP="0074307B">
            <w:pPr>
              <w:numPr>
                <w:ilvl w:val="0"/>
                <w:numId w:val="2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о понятии «дом»;</w:t>
            </w:r>
          </w:p>
          <w:p w:rsidR="00755B43" w:rsidRPr="00E602AE" w:rsidRDefault="00755B43" w:rsidP="0074307B">
            <w:pPr>
              <w:numPr>
                <w:ilvl w:val="0"/>
                <w:numId w:val="2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частями дома (окно, дверь, крыша);</w:t>
            </w:r>
          </w:p>
          <w:p w:rsidR="00755B43" w:rsidRPr="00E602AE" w:rsidRDefault="00755B43" w:rsidP="0074307B">
            <w:pPr>
              <w:numPr>
                <w:ilvl w:val="0"/>
                <w:numId w:val="2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интерес к своему ближайшему окружению.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11.12-15.12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13.12 – День первых снежинок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Зимушка-зима к нам пришла сама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2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 у детей элементарные представления о зиме (сезонные изменения в природе, одежде людей, на участке детского сада, зимние забавы – снежки, санки).</w:t>
            </w:r>
          </w:p>
          <w:p w:rsidR="00755B43" w:rsidRPr="00E602AE" w:rsidRDefault="00755B43" w:rsidP="0074307B">
            <w:pPr>
              <w:numPr>
                <w:ilvl w:val="0"/>
                <w:numId w:val="2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18.12-22.12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пороге Новый год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2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представления детям о новогоднем празднике; </w:t>
            </w:r>
          </w:p>
          <w:p w:rsidR="00755B43" w:rsidRPr="00E602AE" w:rsidRDefault="00755B43" w:rsidP="0074307B">
            <w:pPr>
              <w:numPr>
                <w:ilvl w:val="0"/>
                <w:numId w:val="2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закладывать основы праздничной культуры; </w:t>
            </w:r>
          </w:p>
          <w:p w:rsidR="00755B43" w:rsidRPr="00E602AE" w:rsidRDefault="00755B43" w:rsidP="0074307B">
            <w:pPr>
              <w:numPr>
                <w:ilvl w:val="0"/>
                <w:numId w:val="2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привлекать детей к активному участию в подготовке к празднику и его проведению;</w:t>
            </w:r>
          </w:p>
          <w:p w:rsidR="00755B43" w:rsidRPr="00E602AE" w:rsidRDefault="00755B43" w:rsidP="0074307B">
            <w:pPr>
              <w:numPr>
                <w:ilvl w:val="0"/>
                <w:numId w:val="2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эмоционально положительное отношение  к предстоящему празднику.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25.12-29.12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29.12 - День пушистой елочки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30.12 - День ёлочных игрушек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гости елочка пришла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представлений о Новом годе как весёлом и добром празднике;</w:t>
            </w:r>
          </w:p>
          <w:p w:rsidR="00755B43" w:rsidRPr="00E602AE" w:rsidRDefault="00755B43" w:rsidP="0074307B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умения доставлять  радость близким и благодарить за новогодние сюрпризы и подарки;</w:t>
            </w:r>
          </w:p>
          <w:p w:rsidR="00755B43" w:rsidRPr="00E602AE" w:rsidRDefault="00755B43" w:rsidP="0074307B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закладывать основы праздничной культуры; </w:t>
            </w:r>
          </w:p>
          <w:p w:rsidR="00755B43" w:rsidRPr="00E602AE" w:rsidRDefault="00755B43" w:rsidP="0074307B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рассматривать предметы - ёлку, ёлочные украшения - и называть их в ходе рассматривания;</w:t>
            </w:r>
          </w:p>
          <w:p w:rsidR="00755B43" w:rsidRPr="00E602AE" w:rsidRDefault="00755B43" w:rsidP="0074307B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эмоционально положительное отношение к предстоящему празднику.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08.01-12.01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11.01 – Международный день «спасибо»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хорошо и что такое плохо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2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коммуникативные навыки детей, научит играть дружно, делиться игрушками, вежливо обращаться друг к другу, называя ласковыми именами;</w:t>
            </w:r>
          </w:p>
          <w:p w:rsidR="00755B43" w:rsidRPr="00E602AE" w:rsidRDefault="00755B43" w:rsidP="0074307B">
            <w:pPr>
              <w:numPr>
                <w:ilvl w:val="0"/>
                <w:numId w:val="2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внимательно слушать говорящего;</w:t>
            </w:r>
          </w:p>
          <w:p w:rsidR="00755B43" w:rsidRPr="00E602AE" w:rsidRDefault="00755B43" w:rsidP="0074307B">
            <w:pPr>
              <w:numPr>
                <w:ilvl w:val="0"/>
                <w:numId w:val="2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употреблять вежливые слова и выражения.</w:t>
            </w:r>
          </w:p>
        </w:tc>
      </w:tr>
      <w:tr w:rsidR="0074307B" w:rsidRPr="00E602AE" w:rsidTr="0074307B">
        <w:trPr>
          <w:cantSplit/>
          <w:trHeight w:val="836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15.01-19.01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18.01 - Всемирный день снеговиков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21.01 - Всемирный день снега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представление детей о зимних забавах и развлечениях; </w:t>
            </w:r>
          </w:p>
          <w:p w:rsidR="00755B43" w:rsidRPr="00E602AE" w:rsidRDefault="00755B43" w:rsidP="0074307B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активизировать словарь по теме; </w:t>
            </w:r>
          </w:p>
          <w:p w:rsidR="00755B43" w:rsidRPr="00E602AE" w:rsidRDefault="00755B43" w:rsidP="0074307B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со свойствами снега и льда; </w:t>
            </w:r>
          </w:p>
          <w:p w:rsidR="00755B43" w:rsidRPr="00E602AE" w:rsidRDefault="00755B43" w:rsidP="0074307B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 безопасном поведении людей зимой.</w:t>
            </w:r>
          </w:p>
        </w:tc>
      </w:tr>
      <w:tr w:rsidR="0074307B" w:rsidRPr="00E602AE" w:rsidTr="0074307B">
        <w:trPr>
          <w:cantSplit/>
          <w:trHeight w:val="309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22.01-26.01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Мебель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2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 представления о мебели, знакомить с назначением, строением и особенностями использования предметов мебели;</w:t>
            </w:r>
          </w:p>
          <w:p w:rsidR="00755B43" w:rsidRPr="00E602AE" w:rsidRDefault="00755B43" w:rsidP="0074307B">
            <w:pPr>
              <w:numPr>
                <w:ilvl w:val="0"/>
                <w:numId w:val="2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трудолюбие и бережное отношение к предметам ближайшего окружения.</w:t>
            </w:r>
          </w:p>
          <w:p w:rsidR="00755B43" w:rsidRPr="00E602AE" w:rsidRDefault="00755B43" w:rsidP="0074307B">
            <w:pPr>
              <w:numPr>
                <w:ilvl w:val="0"/>
                <w:numId w:val="2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появлению в словаре детей обобщающего понятия «мебель».</w:t>
            </w:r>
          </w:p>
        </w:tc>
      </w:tr>
      <w:tr w:rsidR="0074307B" w:rsidRPr="00E602AE" w:rsidTr="0074307B">
        <w:trPr>
          <w:cantSplit/>
          <w:trHeight w:val="241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29.01-02.02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29.01 – День рождение автомобиля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знакомить детей с транспортными средствами ближайшего окружения: с грузовой и легковой машинами  (машина – из каких частей состоит; автобус, поезд, корабль, самолет), различать его действия (летит, едет, плывет);</w:t>
            </w:r>
          </w:p>
          <w:p w:rsidR="00755B43" w:rsidRPr="00E602AE" w:rsidRDefault="00755B43" w:rsidP="0074307B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первоначальные знания о правилах безопасного поведения в транспорте и на дороге.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05.02-09.02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условие для развития интереса детей к устному народному творчеству через различные виды деятельности.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12.02-16.02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Народная игрушка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первичное представление о народном творчестве;</w:t>
            </w:r>
          </w:p>
          <w:p w:rsidR="00755B43" w:rsidRPr="00E602AE" w:rsidRDefault="00755B43" w:rsidP="0074307B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народным творчеством на примере народных игрушек (неваляшка, матрешка, петрушка, «Дымковская игрушка — лошадка», богородская игрушка «Медведь и мужик»)</w:t>
            </w:r>
          </w:p>
          <w:p w:rsidR="00755B43" w:rsidRPr="00E602AE" w:rsidRDefault="00755B43" w:rsidP="0074307B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вызвать у детей желание действовать с игрушкой ( разбирать, собирать, катать, играть  и т.д.);</w:t>
            </w:r>
          </w:p>
          <w:p w:rsidR="00755B43" w:rsidRPr="00E602AE" w:rsidRDefault="00755B43" w:rsidP="0074307B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художественное восприятие, умение  замечать яркость цветовых образов в народной игрушке, вызывая эмоциональный отклик на произведение искусства;</w:t>
            </w:r>
          </w:p>
          <w:p w:rsidR="00755B43" w:rsidRPr="00E602AE" w:rsidRDefault="00755B43" w:rsidP="0074307B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 бережное отношение к игрушкам.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19.02-22.02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23.02 – День защитника Отечества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мой папа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традициями праздника и поздравлений мужчин;</w:t>
            </w:r>
          </w:p>
          <w:p w:rsidR="00755B43" w:rsidRPr="00E602AE" w:rsidRDefault="00755B43" w:rsidP="0074307B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 том, что папа – это защитник семьи;</w:t>
            </w:r>
          </w:p>
          <w:p w:rsidR="00755B43" w:rsidRPr="00E602AE" w:rsidRDefault="00755B43" w:rsidP="0074307B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членами семьи – мужчинами, учить называть имя папы, дедушки, братьев;</w:t>
            </w:r>
          </w:p>
          <w:p w:rsidR="00755B43" w:rsidRPr="00E602AE" w:rsidRDefault="00755B43" w:rsidP="0074307B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доброе отношение к папе, дедушке.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26.02-01.03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знакомить детей с предметами ближайшего окружения (посуда);</w:t>
            </w:r>
          </w:p>
          <w:p w:rsidR="00755B43" w:rsidRPr="00E602AE" w:rsidRDefault="00755B43" w:rsidP="0074307B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появлению в словаре детей обобщающего понятия «посуда»;</w:t>
            </w:r>
          </w:p>
          <w:p w:rsidR="00755B43" w:rsidRPr="00E602AE" w:rsidRDefault="00755B43" w:rsidP="0074307B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знания детей о посуде;</w:t>
            </w:r>
          </w:p>
          <w:p w:rsidR="00755B43" w:rsidRPr="00E602AE" w:rsidRDefault="00755B43" w:rsidP="0074307B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поддерживать и развивать интерес детей к обследованию предметов (части, детали, цвет, форма, величина) и разнообразным действами с ними.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04.03-07.03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08.03 – Международный женский день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Мамин день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1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помочь детям получить отчетливые представления о маме; </w:t>
            </w:r>
          </w:p>
          <w:p w:rsidR="00755B43" w:rsidRPr="00E602AE" w:rsidRDefault="00755B43" w:rsidP="0074307B">
            <w:pPr>
              <w:numPr>
                <w:ilvl w:val="0"/>
                <w:numId w:val="1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обогащать представления о семье и родственных отношениях; </w:t>
            </w:r>
          </w:p>
          <w:p w:rsidR="00755B43" w:rsidRPr="00E602AE" w:rsidRDefault="00755B43" w:rsidP="0074307B">
            <w:pPr>
              <w:numPr>
                <w:ilvl w:val="0"/>
                <w:numId w:val="1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пробуждать у детей эмоциональную отзывчивость на состояние близких людей и желание помочь – пожалеть, утешить, сказать ласковое слово; </w:t>
            </w:r>
          </w:p>
          <w:p w:rsidR="00755B43" w:rsidRPr="00E602AE" w:rsidRDefault="00755B43" w:rsidP="0074307B">
            <w:pPr>
              <w:numPr>
                <w:ilvl w:val="0"/>
                <w:numId w:val="1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любовь к родителям.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11.03-15.03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17.03.23 – Масленица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1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элементарные представления о весне (сезонные изменения в природе, одежде людей);</w:t>
            </w:r>
          </w:p>
          <w:p w:rsidR="00755B43" w:rsidRPr="00E602AE" w:rsidRDefault="00755B43" w:rsidP="0074307B">
            <w:pPr>
              <w:numPr>
                <w:ilvl w:val="0"/>
                <w:numId w:val="1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представление об условиях роста растений; </w:t>
            </w:r>
          </w:p>
          <w:p w:rsidR="00755B43" w:rsidRPr="00E602AE" w:rsidRDefault="00755B43" w:rsidP="0074307B">
            <w:pPr>
              <w:numPr>
                <w:ilvl w:val="0"/>
                <w:numId w:val="1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интерес к явлениям природы; </w:t>
            </w:r>
          </w:p>
          <w:p w:rsidR="00755B43" w:rsidRPr="00E602AE" w:rsidRDefault="00755B43" w:rsidP="0074307B">
            <w:pPr>
              <w:numPr>
                <w:ilvl w:val="0"/>
                <w:numId w:val="1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эмоциональную отзывчивость на красоту природы.</w:t>
            </w:r>
          </w:p>
        </w:tc>
      </w:tr>
      <w:tr w:rsidR="0074307B" w:rsidRPr="00E602AE" w:rsidTr="0074307B">
        <w:trPr>
          <w:cantSplit/>
          <w:trHeight w:val="69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18.03-22.03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22.03 – Международный день воды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живет в воде?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1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первоначальные сведения о рыбах, об их внешнем виде и образе жизни; </w:t>
            </w:r>
          </w:p>
          <w:p w:rsidR="00755B43" w:rsidRPr="00E602AE" w:rsidRDefault="00755B43" w:rsidP="0074307B">
            <w:pPr>
              <w:numPr>
                <w:ilvl w:val="0"/>
                <w:numId w:val="1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воспитывать любовь к рыбкам и желание ухаживать за ними; </w:t>
            </w:r>
          </w:p>
          <w:p w:rsidR="00755B43" w:rsidRPr="00E602AE" w:rsidRDefault="00755B43" w:rsidP="0074307B">
            <w:pPr>
              <w:numPr>
                <w:ilvl w:val="0"/>
                <w:numId w:val="12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вызвать чувство восхищения красотой рыб.</w:t>
            </w:r>
          </w:p>
        </w:tc>
      </w:tr>
      <w:tr w:rsidR="0074307B" w:rsidRPr="00E602AE" w:rsidTr="0074307B">
        <w:trPr>
          <w:cantSplit/>
          <w:trHeight w:val="351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25.03-29.03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Последняя неделя марта – неделя детской книги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27.03 - Всемирный день театра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мире театра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1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знакомить детей со сказками;</w:t>
            </w:r>
          </w:p>
          <w:p w:rsidR="00755B43" w:rsidRPr="00E602AE" w:rsidRDefault="00755B43" w:rsidP="0074307B">
            <w:pPr>
              <w:numPr>
                <w:ilvl w:val="0"/>
                <w:numId w:val="1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детям представление о театре;</w:t>
            </w:r>
          </w:p>
          <w:p w:rsidR="00755B43" w:rsidRPr="00E602AE" w:rsidRDefault="00755B43" w:rsidP="0074307B">
            <w:pPr>
              <w:numPr>
                <w:ilvl w:val="0"/>
                <w:numId w:val="1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вызвать у детей интерес к театральной деятельности, к обыгрыванию сказок с помощью настольного, пальчикового театра, театра на фланелеграфе;</w:t>
            </w:r>
          </w:p>
          <w:p w:rsidR="00755B43" w:rsidRPr="00E602AE" w:rsidRDefault="00755B43" w:rsidP="0074307B">
            <w:pPr>
              <w:numPr>
                <w:ilvl w:val="0"/>
                <w:numId w:val="1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созданию у детей радостного настроения, развивать воображение и способности к творчеству.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01.04-05.04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07.04 - Всемирный день здоровья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в страну Здоровья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1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 представления детей о своем теле, о предметах гигиены, о здоровье и здоровом образе жизни;</w:t>
            </w:r>
          </w:p>
          <w:p w:rsidR="00755B43" w:rsidRPr="00E602AE" w:rsidRDefault="00755B43" w:rsidP="0074307B">
            <w:pPr>
              <w:numPr>
                <w:ilvl w:val="0"/>
                <w:numId w:val="1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 детей привычку к аккуратности и чистоте;</w:t>
            </w:r>
          </w:p>
          <w:p w:rsidR="00755B43" w:rsidRPr="00E602AE" w:rsidRDefault="00755B43" w:rsidP="0074307B">
            <w:pPr>
              <w:numPr>
                <w:ilvl w:val="0"/>
                <w:numId w:val="1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прививать культурно-гигиенические навыки и навыки самообслуживания;</w:t>
            </w:r>
          </w:p>
          <w:p w:rsidR="00755B43" w:rsidRPr="00E602AE" w:rsidRDefault="00755B43" w:rsidP="0074307B">
            <w:pPr>
              <w:numPr>
                <w:ilvl w:val="0"/>
                <w:numId w:val="1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содействовать гармоничному физическому развитию детей, становлению и обогащению двигательного опыта.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08.04-12.04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Профессии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элементарные представления о профессиях (доктор, повар, парикмахер), </w:t>
            </w:r>
          </w:p>
          <w:p w:rsidR="00755B43" w:rsidRPr="00E602AE" w:rsidRDefault="00755B43" w:rsidP="0074307B">
            <w:pPr>
              <w:numPr>
                <w:ilvl w:val="0"/>
                <w:numId w:val="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умение их узнавать и называть; </w:t>
            </w:r>
          </w:p>
          <w:p w:rsidR="00755B43" w:rsidRPr="00E602AE" w:rsidRDefault="00755B43" w:rsidP="0074307B">
            <w:pPr>
              <w:numPr>
                <w:ilvl w:val="0"/>
                <w:numId w:val="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представление о том, что людям разных профессий нужны разные инструменты.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15.04-19.04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мире музыки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детей с музыкальными инструментами, танцами и песнями;</w:t>
            </w:r>
          </w:p>
          <w:p w:rsidR="00755B43" w:rsidRPr="00E602AE" w:rsidRDefault="00755B43" w:rsidP="0074307B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интерес и любовь к музыке.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22.04-26.04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22.04 - Международный день Земли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Домашние птицы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C6D9F1"/>
          </w:tcPr>
          <w:p w:rsidR="00755B43" w:rsidRPr="00E602AE" w:rsidRDefault="00755B43" w:rsidP="0074307B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представления о домашних птицах (курице, петухе, утке, цыплятах); </w:t>
            </w:r>
          </w:p>
          <w:p w:rsidR="00755B43" w:rsidRPr="00E602AE" w:rsidRDefault="00755B43" w:rsidP="0074307B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узнавать, называть и показывать их – настоящих, на картинках, в игрушках, по звуку; </w:t>
            </w:r>
          </w:p>
          <w:p w:rsidR="00755B43" w:rsidRPr="00E602AE" w:rsidRDefault="00755B43" w:rsidP="0074307B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к домашним птицам.</w:t>
            </w:r>
          </w:p>
        </w:tc>
      </w:tr>
      <w:tr w:rsidR="0074307B" w:rsidRPr="00E602AE" w:rsidTr="0074307B">
        <w:trPr>
          <w:cantSplit/>
          <w:trHeight w:val="680"/>
        </w:trPr>
        <w:tc>
          <w:tcPr>
            <w:tcW w:w="324" w:type="pct"/>
            <w:vMerge w:val="restart"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29.04-03.05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30.04 - День пожарной охраны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первичные представления об основных источниках опасности на улице и дома;</w:t>
            </w:r>
          </w:p>
          <w:p w:rsidR="00755B43" w:rsidRPr="00E602AE" w:rsidRDefault="00755B43" w:rsidP="0074307B">
            <w:pPr>
              <w:numPr>
                <w:ilvl w:val="0"/>
                <w:numId w:val="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первоначальные знания о правилах безопасного поведения.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06.05-10.05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Разноцветный мир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сенсорные эталоны: цвет, форма, размер;</w:t>
            </w:r>
          </w:p>
          <w:p w:rsidR="00755B43" w:rsidRPr="00E602AE" w:rsidRDefault="00755B43" w:rsidP="0074307B">
            <w:pPr>
              <w:numPr>
                <w:ilvl w:val="0"/>
                <w:numId w:val="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группировать предметы по одному признаку.</w:t>
            </w:r>
          </w:p>
        </w:tc>
      </w:tr>
      <w:tr w:rsidR="0074307B" w:rsidRPr="00E602AE" w:rsidTr="0074307B">
        <w:trPr>
          <w:cantSplit/>
          <w:trHeight w:val="285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13.05-17.05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13.05 - Всемирный день одуванчика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Цветы 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разновидностями цветов, с их названием и строением (стебель, цветок, листья, корень);</w:t>
            </w:r>
          </w:p>
          <w:p w:rsidR="00755B43" w:rsidRPr="00E602AE" w:rsidRDefault="00755B43" w:rsidP="0074307B">
            <w:pPr>
              <w:numPr>
                <w:ilvl w:val="0"/>
                <w:numId w:val="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отметить значение, роль цветов для жизни и деятельности человека, животных, насекомых;</w:t>
            </w:r>
          </w:p>
          <w:p w:rsidR="00755B43" w:rsidRPr="00E602AE" w:rsidRDefault="00755B43" w:rsidP="0074307B">
            <w:pPr>
              <w:numPr>
                <w:ilvl w:val="0"/>
                <w:numId w:val="4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красоту природы, воспитывать бережное отношение к ней.</w:t>
            </w:r>
          </w:p>
        </w:tc>
      </w:tr>
      <w:tr w:rsidR="0074307B" w:rsidRPr="00E602AE" w:rsidTr="0074307B">
        <w:trPr>
          <w:cantSplit/>
          <w:trHeight w:val="318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20.05-24.05</w:t>
            </w:r>
          </w:p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20.05 - Всемирный день пчёл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Насекомые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о насекомых (божья коровка, бабочка, муха, пчела), их строении и характерных особенностях;</w:t>
            </w:r>
          </w:p>
          <w:p w:rsidR="00755B43" w:rsidRPr="00E602AE" w:rsidRDefault="00755B43" w:rsidP="0074307B">
            <w:pPr>
              <w:numPr>
                <w:ilvl w:val="0"/>
                <w:numId w:val="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узнавать их в натуре и на картинках, наблюдать за насекомыми на участке;</w:t>
            </w:r>
          </w:p>
          <w:p w:rsidR="00755B43" w:rsidRPr="00E602AE" w:rsidRDefault="00755B43" w:rsidP="0074307B">
            <w:pPr>
              <w:numPr>
                <w:ilvl w:val="0"/>
                <w:numId w:val="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(рассматривать, не нанося им вред).</w:t>
            </w:r>
          </w:p>
        </w:tc>
      </w:tr>
      <w:tr w:rsidR="0074307B" w:rsidRPr="00E602AE" w:rsidTr="0074307B">
        <w:trPr>
          <w:cantSplit/>
          <w:trHeight w:val="300"/>
        </w:trPr>
        <w:tc>
          <w:tcPr>
            <w:tcW w:w="324" w:type="pct"/>
            <w:vMerge/>
            <w:shd w:val="clear" w:color="auto" w:fill="548DD4"/>
            <w:textDirection w:val="btLr"/>
          </w:tcPr>
          <w:p w:rsidR="00755B43" w:rsidRPr="00E602AE" w:rsidRDefault="00755B43" w:rsidP="0074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27.05-31.05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5B43" w:rsidRDefault="00755B43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Вот какие мы большие </w:t>
            </w:r>
          </w:p>
          <w:p w:rsidR="00796338" w:rsidRPr="00E602AE" w:rsidRDefault="00796338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B43" w:rsidRPr="00E602AE" w:rsidRDefault="00755B43" w:rsidP="0074307B">
            <w:pPr>
              <w:numPr>
                <w:ilvl w:val="0"/>
                <w:numId w:val="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понятие, что дети растут, изменяются;</w:t>
            </w:r>
          </w:p>
          <w:p w:rsidR="00755B43" w:rsidRDefault="00755B43" w:rsidP="0074307B">
            <w:pPr>
              <w:numPr>
                <w:ilvl w:val="0"/>
                <w:numId w:val="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всех видов деятельности вокруг темы веселого, счастливого и мирного детства</w:t>
            </w:r>
          </w:p>
          <w:p w:rsidR="00796338" w:rsidRPr="00E602AE" w:rsidRDefault="00796338" w:rsidP="00796338">
            <w:pPr>
              <w:spacing w:after="0" w:line="240" w:lineRule="auto"/>
              <w:ind w:left="720" w:right="-3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623E" w:rsidRPr="00E602AE" w:rsidRDefault="00C3623E" w:rsidP="0016377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C3623E" w:rsidRPr="00E602AE" w:rsidSect="003662A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3623E" w:rsidRPr="00167A48" w:rsidRDefault="00C3623E" w:rsidP="0016377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7A48">
        <w:rPr>
          <w:rFonts w:ascii="Times New Roman" w:hAnsi="Times New Roman"/>
          <w:b/>
          <w:sz w:val="28"/>
          <w:szCs w:val="28"/>
        </w:rPr>
        <w:lastRenderedPageBreak/>
        <w:t>2.</w:t>
      </w:r>
      <w:r w:rsidR="00163779" w:rsidRPr="00167A48">
        <w:rPr>
          <w:rFonts w:ascii="Times New Roman" w:hAnsi="Times New Roman"/>
          <w:b/>
          <w:sz w:val="28"/>
          <w:szCs w:val="28"/>
        </w:rPr>
        <w:t>5</w:t>
      </w:r>
      <w:r w:rsidRPr="00167A48">
        <w:rPr>
          <w:rFonts w:ascii="Times New Roman" w:hAnsi="Times New Roman"/>
          <w:b/>
          <w:sz w:val="28"/>
          <w:szCs w:val="28"/>
        </w:rPr>
        <w:t xml:space="preserve"> Формы взаимодействия с родителями.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4200"/>
        <w:gridCol w:w="7434"/>
      </w:tblGrid>
      <w:tr w:rsidR="00933C5A" w:rsidRPr="00167A48" w:rsidTr="00933C5A">
        <w:tc>
          <w:tcPr>
            <w:tcW w:w="781" w:type="pct"/>
            <w:shd w:val="clear" w:color="auto" w:fill="B6DDE8"/>
          </w:tcPr>
          <w:p w:rsidR="00075F5D" w:rsidRPr="00167A48" w:rsidRDefault="00075F5D" w:rsidP="00933C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A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523" w:type="pct"/>
            <w:shd w:val="clear" w:color="auto" w:fill="B6DDE8"/>
          </w:tcPr>
          <w:p w:rsidR="00075F5D" w:rsidRPr="00167A48" w:rsidRDefault="00075F5D" w:rsidP="00933C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A48">
              <w:rPr>
                <w:rFonts w:ascii="Times New Roman" w:hAnsi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696" w:type="pct"/>
            <w:shd w:val="clear" w:color="auto" w:fill="B6DDE8"/>
          </w:tcPr>
          <w:p w:rsidR="00075F5D" w:rsidRPr="00167A48" w:rsidRDefault="00075F5D" w:rsidP="00933C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A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933C5A" w:rsidRPr="00167A48" w:rsidTr="00933C5A">
        <w:trPr>
          <w:trHeight w:val="294"/>
        </w:trPr>
        <w:tc>
          <w:tcPr>
            <w:tcW w:w="781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Адаптация ребенка к детскому саду. Советы родителям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Возрастные особенности детей 2-3 лет</w:t>
            </w:r>
          </w:p>
        </w:tc>
      </w:tr>
      <w:tr w:rsidR="00933C5A" w:rsidRPr="00167A48" w:rsidTr="00933C5A">
        <w:trPr>
          <w:trHeight w:val="189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одевать ребенка в детский сад</w:t>
            </w:r>
          </w:p>
        </w:tc>
      </w:tr>
      <w:tr w:rsidR="00933C5A" w:rsidRPr="00167A48" w:rsidTr="00933C5A">
        <w:trPr>
          <w:trHeight w:val="192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Нужен ли малышу дневной сон?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Капризы и упрямство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67A48">
              <w:rPr>
                <w:rFonts w:ascii="Times New Roman" w:hAnsi="Times New Roman"/>
                <w:bCs/>
                <w:iCs/>
                <w:sz w:val="28"/>
                <w:szCs w:val="28"/>
              </w:rPr>
              <w:t>Какие игрушки необходимы детям</w:t>
            </w:r>
          </w:p>
        </w:tc>
      </w:tr>
      <w:tr w:rsidR="00933C5A" w:rsidRPr="00167A48" w:rsidTr="00933C5A">
        <w:trPr>
          <w:trHeight w:val="177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7A48"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Сюжетно-ролевая игра дома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Возрастные особенности детей 2-3 лет</w:t>
            </w:r>
          </w:p>
        </w:tc>
      </w:tr>
      <w:tr w:rsidR="00933C5A" w:rsidRPr="00167A48" w:rsidTr="00933C5A">
        <w:trPr>
          <w:trHeight w:val="44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«Первые дни в детском саду»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Сделай сам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приучить ребенка есть овощи и фрукты</w:t>
            </w:r>
          </w:p>
        </w:tc>
      </w:tr>
      <w:tr w:rsidR="00933C5A" w:rsidRPr="00167A48" w:rsidTr="00933C5A">
        <w:trPr>
          <w:trHeight w:val="23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Здоровье детей осенью</w:t>
            </w:r>
          </w:p>
        </w:tc>
      </w:tr>
      <w:tr w:rsidR="00933C5A" w:rsidRPr="00167A48" w:rsidTr="00933C5A">
        <w:trPr>
          <w:trHeight w:val="31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Сенсорное развитие детей раннего возраста</w:t>
            </w:r>
          </w:p>
        </w:tc>
      </w:tr>
      <w:tr w:rsidR="00933C5A" w:rsidRPr="00167A48" w:rsidTr="00933C5A">
        <w:trPr>
          <w:trHeight w:val="252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научить ребенка правильно держать карандаш?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Здоровье на тарелке</w:t>
            </w:r>
          </w:p>
        </w:tc>
      </w:tr>
      <w:tr w:rsidR="00933C5A" w:rsidRPr="00167A48" w:rsidTr="00933C5A">
        <w:trPr>
          <w:trHeight w:val="176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 у детей раннего возраста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Оформление композиции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Самый необычный (полезный или красивый) овощ или фрукт с вашего огорода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Конкурс лучшей семейной фотографии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Маленький огородник</w:t>
            </w:r>
          </w:p>
        </w:tc>
      </w:tr>
      <w:tr w:rsidR="00933C5A" w:rsidRPr="00167A48" w:rsidTr="00933C5A">
        <w:trPr>
          <w:trHeight w:val="240"/>
        </w:trPr>
        <w:tc>
          <w:tcPr>
            <w:tcW w:w="781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Безопасность детей. Если ребенок потерялся</w:t>
            </w:r>
          </w:p>
        </w:tc>
      </w:tr>
      <w:tr w:rsidR="00933C5A" w:rsidRPr="00167A48" w:rsidTr="00933C5A">
        <w:trPr>
          <w:trHeight w:val="21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Может ли воспитатель давать ребенку лекарство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Гигиенические требования к одежде ребенка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Обувь для детского сада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Что такое семья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Мама и папа в жизни ребенка</w:t>
            </w:r>
          </w:p>
        </w:tc>
      </w:tr>
      <w:tr w:rsidR="00933C5A" w:rsidRPr="00167A48" w:rsidTr="00933C5A">
        <w:trPr>
          <w:trHeight w:val="74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провести выходные  с ребёнком</w:t>
            </w:r>
          </w:p>
        </w:tc>
      </w:tr>
      <w:tr w:rsidR="00933C5A" w:rsidRPr="00167A48" w:rsidTr="00933C5A">
        <w:trPr>
          <w:trHeight w:val="222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Если в доме животные</w:t>
            </w:r>
          </w:p>
        </w:tc>
      </w:tr>
      <w:tr w:rsidR="00933C5A" w:rsidRPr="00167A48" w:rsidTr="00933C5A">
        <w:trPr>
          <w:trHeight w:val="21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Семейная акция 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Сделаем кормушку своими руками</w:t>
            </w:r>
          </w:p>
        </w:tc>
      </w:tr>
      <w:tr w:rsidR="00933C5A" w:rsidRPr="00167A48" w:rsidTr="00933C5A">
        <w:trPr>
          <w:trHeight w:val="28"/>
        </w:trPr>
        <w:tc>
          <w:tcPr>
            <w:tcW w:w="781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</w:tr>
      <w:tr w:rsidR="00933C5A" w:rsidRPr="00167A48" w:rsidTr="00933C5A">
        <w:trPr>
          <w:trHeight w:val="272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Безопасность ребенка в новый год</w:t>
            </w:r>
          </w:p>
        </w:tc>
      </w:tr>
      <w:tr w:rsidR="00933C5A" w:rsidRPr="00167A48" w:rsidTr="00933C5A">
        <w:trPr>
          <w:trHeight w:val="19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Пушистая целительница</w:t>
            </w:r>
          </w:p>
        </w:tc>
      </w:tr>
      <w:tr w:rsidR="00933C5A" w:rsidRPr="00167A48" w:rsidTr="00933C5A">
        <w:trPr>
          <w:trHeight w:val="25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правильно одевать ребенка зимой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Пора самим одеваться и раздеваться</w:t>
            </w:r>
          </w:p>
        </w:tc>
      </w:tr>
      <w:tr w:rsidR="00933C5A" w:rsidRPr="00167A48" w:rsidTr="00933C5A">
        <w:trPr>
          <w:trHeight w:val="226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Чем занять ребенка в новогодние праздники</w:t>
            </w:r>
          </w:p>
        </w:tc>
      </w:tr>
      <w:tr w:rsidR="00933C5A" w:rsidRPr="00167A48" w:rsidTr="00933C5A">
        <w:trPr>
          <w:trHeight w:val="268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Новогодняя игрушка своими руками</w:t>
            </w:r>
          </w:p>
        </w:tc>
      </w:tr>
      <w:tr w:rsidR="00933C5A" w:rsidRPr="00167A48" w:rsidTr="00933C5A">
        <w:trPr>
          <w:trHeight w:val="264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Играем пальчиками и развиваем речь</w:t>
            </w:r>
          </w:p>
        </w:tc>
      </w:tr>
      <w:tr w:rsidR="00933C5A" w:rsidRPr="00167A48" w:rsidTr="00933C5A">
        <w:trPr>
          <w:trHeight w:val="16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Мастерская «Умелые руки». 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933C5A" w:rsidRPr="00167A48" w:rsidTr="00933C5A">
        <w:trPr>
          <w:trHeight w:val="273"/>
        </w:trPr>
        <w:tc>
          <w:tcPr>
            <w:tcW w:w="781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Когда на улице снег (игры зимой)</w:t>
            </w:r>
          </w:p>
        </w:tc>
      </w:tr>
      <w:tr w:rsidR="00933C5A" w:rsidRPr="00167A48" w:rsidTr="00933C5A">
        <w:trPr>
          <w:trHeight w:val="248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Ребенок и вредные привычки родителей</w:t>
            </w:r>
          </w:p>
        </w:tc>
      </w:tr>
      <w:tr w:rsidR="00933C5A" w:rsidRPr="00167A48" w:rsidTr="00933C5A">
        <w:trPr>
          <w:trHeight w:val="234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Современные методы оздоровления детей дома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Нравственное воспитание детей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67A48">
              <w:rPr>
                <w:rFonts w:ascii="Times New Roman" w:hAnsi="Times New Roman"/>
                <w:bCs/>
                <w:sz w:val="28"/>
                <w:szCs w:val="28"/>
              </w:rPr>
              <w:t>Формирование навыков самообслуживания</w:t>
            </w:r>
          </w:p>
        </w:tc>
      </w:tr>
      <w:tr w:rsidR="00933C5A" w:rsidRPr="00167A48" w:rsidTr="00933C5A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iCs/>
                <w:sz w:val="28"/>
                <w:szCs w:val="28"/>
              </w:rPr>
              <w:t>Дети в детском саду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Ребенок – главный пассажир</w:t>
            </w:r>
          </w:p>
        </w:tc>
      </w:tr>
      <w:tr w:rsidR="00933C5A" w:rsidRPr="00167A48" w:rsidTr="00933C5A">
        <w:trPr>
          <w:trHeight w:val="267"/>
        </w:trPr>
        <w:tc>
          <w:tcPr>
            <w:tcW w:w="781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Роль фольклора в развитии детей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Народная игрушка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</w:tr>
      <w:tr w:rsidR="00933C5A" w:rsidRPr="00167A48" w:rsidTr="00933C5A">
        <w:trPr>
          <w:trHeight w:val="288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Зачем читать детям сказки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вести себя с малышом в транспорте</w:t>
            </w:r>
          </w:p>
        </w:tc>
      </w:tr>
      <w:tr w:rsidR="00933C5A" w:rsidRPr="00167A48" w:rsidTr="00933C5A">
        <w:trPr>
          <w:trHeight w:val="24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Вечер в семье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Для меня всегда герой</w:t>
            </w:r>
          </w:p>
        </w:tc>
      </w:tr>
      <w:tr w:rsidR="00933C5A" w:rsidRPr="00167A48" w:rsidTr="00933C5A">
        <w:trPr>
          <w:trHeight w:val="22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 у детей младшего возраста</w:t>
            </w:r>
          </w:p>
        </w:tc>
      </w:tr>
      <w:tr w:rsidR="00933C5A" w:rsidRPr="00167A48" w:rsidTr="00933C5A">
        <w:trPr>
          <w:trHeight w:val="106"/>
        </w:trPr>
        <w:tc>
          <w:tcPr>
            <w:tcW w:w="781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Приучаем к порядку</w:t>
            </w:r>
          </w:p>
        </w:tc>
      </w:tr>
      <w:tr w:rsidR="00933C5A" w:rsidRPr="00167A48" w:rsidTr="00933C5A">
        <w:trPr>
          <w:trHeight w:val="206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8 марта 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Весенние прогулки</w:t>
            </w:r>
          </w:p>
        </w:tc>
      </w:tr>
      <w:tr w:rsidR="00933C5A" w:rsidRPr="00167A48" w:rsidTr="00933C5A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Весна идет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помочь ребенку заговорить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10 правил как научить ребенка слушаться</w:t>
            </w:r>
          </w:p>
        </w:tc>
      </w:tr>
      <w:tr w:rsidR="00933C5A" w:rsidRPr="00167A48" w:rsidTr="00933C5A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предупредить весенний авитаминоз</w:t>
            </w:r>
          </w:p>
        </w:tc>
      </w:tr>
      <w:tr w:rsidR="00933C5A" w:rsidRPr="00167A48" w:rsidTr="00933C5A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Как одеть ребенка весной на прогулку</w:t>
            </w:r>
          </w:p>
        </w:tc>
      </w:tr>
      <w:tr w:rsidR="00933C5A" w:rsidRPr="00167A48" w:rsidTr="00933C5A">
        <w:trPr>
          <w:trHeight w:val="273"/>
        </w:trPr>
        <w:tc>
          <w:tcPr>
            <w:tcW w:w="781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Наглядная информация  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Музыка малышам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Безопасность ребенка дома и на улице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iCs/>
                <w:sz w:val="28"/>
                <w:szCs w:val="28"/>
              </w:rPr>
              <w:t>Чем занять малыша </w:t>
            </w:r>
            <w:r w:rsidRPr="00167A48">
              <w:rPr>
                <w:rFonts w:ascii="Times New Roman" w:hAnsi="Times New Roman"/>
                <w:bCs/>
                <w:iCs/>
                <w:sz w:val="28"/>
                <w:szCs w:val="28"/>
              </w:rPr>
              <w:t>весной на прогулке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Нужен ли малышу дневной сон?</w:t>
            </w:r>
          </w:p>
        </w:tc>
      </w:tr>
      <w:tr w:rsidR="00933C5A" w:rsidRPr="00167A48" w:rsidTr="00933C5A">
        <w:trPr>
          <w:trHeight w:val="315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Личная гигиена детей</w:t>
            </w:r>
          </w:p>
        </w:tc>
      </w:tr>
      <w:tr w:rsidR="00933C5A" w:rsidRPr="00167A48" w:rsidTr="00933C5A">
        <w:trPr>
          <w:trHeight w:val="7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Растим помощника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DAEEF3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Пальчиковые игры для детей</w:t>
            </w:r>
          </w:p>
        </w:tc>
      </w:tr>
      <w:tr w:rsidR="00933C5A" w:rsidRPr="00167A48" w:rsidTr="00933C5A">
        <w:trPr>
          <w:trHeight w:val="281"/>
        </w:trPr>
        <w:tc>
          <w:tcPr>
            <w:tcW w:w="781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Азбука дачной безопасности</w:t>
            </w:r>
          </w:p>
        </w:tc>
      </w:tr>
      <w:tr w:rsidR="00933C5A" w:rsidRPr="00167A48" w:rsidTr="00933C5A">
        <w:trPr>
          <w:trHeight w:val="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Игры с песком и водой</w:t>
            </w:r>
          </w:p>
        </w:tc>
      </w:tr>
      <w:tr w:rsidR="00933C5A" w:rsidRPr="00167A48" w:rsidTr="00933C5A">
        <w:trPr>
          <w:trHeight w:val="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Осторожно – клещи</w:t>
            </w:r>
          </w:p>
        </w:tc>
      </w:tr>
      <w:tr w:rsidR="00933C5A" w:rsidRPr="00167A48" w:rsidTr="00933C5A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Летние инфекции</w:t>
            </w:r>
          </w:p>
        </w:tc>
      </w:tr>
      <w:tr w:rsidR="00933C5A" w:rsidRPr="00167A48" w:rsidTr="00933C5A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Об опасности пластиковых окон</w:t>
            </w:r>
          </w:p>
        </w:tc>
      </w:tr>
      <w:tr w:rsidR="00933C5A" w:rsidRPr="00167A48" w:rsidTr="00933C5A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Научите ребенка узнавать цвета</w:t>
            </w:r>
          </w:p>
        </w:tc>
      </w:tr>
      <w:tr w:rsidR="00933C5A" w:rsidRPr="00167A48" w:rsidTr="00933C5A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Фотостенд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Вот так мы жили в детском саду</w:t>
            </w:r>
          </w:p>
        </w:tc>
      </w:tr>
      <w:tr w:rsidR="00933C5A" w:rsidRPr="00167A48" w:rsidTr="00933C5A">
        <w:trPr>
          <w:trHeight w:val="30"/>
        </w:trPr>
        <w:tc>
          <w:tcPr>
            <w:tcW w:w="781" w:type="pct"/>
            <w:vMerge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:rsidR="00075F5D" w:rsidRPr="00167A48" w:rsidRDefault="00075F5D" w:rsidP="0093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48">
              <w:rPr>
                <w:rFonts w:ascii="Times New Roman" w:hAnsi="Times New Roman"/>
                <w:sz w:val="28"/>
                <w:szCs w:val="28"/>
              </w:rPr>
              <w:t>Наши успехи. Итоги работы за год и перспективы</w:t>
            </w:r>
          </w:p>
        </w:tc>
      </w:tr>
    </w:tbl>
    <w:p w:rsidR="00C3623E" w:rsidRPr="00167A48" w:rsidRDefault="00C3623E" w:rsidP="00167A48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602AE">
        <w:rPr>
          <w:rFonts w:ascii="Times New Roman" w:hAnsi="Times New Roman"/>
          <w:b/>
          <w:sz w:val="28"/>
          <w:szCs w:val="28"/>
        </w:rPr>
        <w:lastRenderedPageBreak/>
        <w:t>2.6 Часть программы, формируемая участниками образовательных отношений</w:t>
      </w:r>
    </w:p>
    <w:p w:rsidR="00C3623E" w:rsidRPr="00E602AE" w:rsidRDefault="00163779" w:rsidP="00BF38F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602AE">
        <w:rPr>
          <w:rFonts w:ascii="Times New Roman" w:hAnsi="Times New Roman"/>
          <w:bCs/>
          <w:iCs/>
          <w:sz w:val="28"/>
          <w:szCs w:val="28"/>
        </w:rPr>
        <w:t>1</w:t>
      </w:r>
      <w:r w:rsidR="00246A8B" w:rsidRPr="00E602AE">
        <w:rPr>
          <w:rFonts w:ascii="Times New Roman" w:hAnsi="Times New Roman"/>
          <w:bCs/>
          <w:iCs/>
          <w:sz w:val="28"/>
          <w:szCs w:val="28"/>
        </w:rPr>
        <w:t>)</w:t>
      </w:r>
      <w:r w:rsidRPr="00E602AE">
        <w:rPr>
          <w:rFonts w:ascii="Times New Roman" w:hAnsi="Times New Roman"/>
          <w:bCs/>
          <w:iCs/>
          <w:sz w:val="28"/>
          <w:szCs w:val="28"/>
        </w:rPr>
        <w:t>.</w:t>
      </w:r>
      <w:r w:rsidR="00C3623E" w:rsidRPr="00E602AE">
        <w:rPr>
          <w:rFonts w:ascii="Times New Roman" w:hAnsi="Times New Roman"/>
          <w:bCs/>
          <w:iCs/>
          <w:sz w:val="28"/>
          <w:szCs w:val="28"/>
        </w:rPr>
        <w:t>Парциальная программа «Юный эколог», С.Н. Николаева.</w:t>
      </w:r>
    </w:p>
    <w:p w:rsidR="00C3623E" w:rsidRPr="00E602AE" w:rsidRDefault="00163779" w:rsidP="00163779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2AE">
        <w:rPr>
          <w:rFonts w:ascii="Times New Roman" w:hAnsi="Times New Roman"/>
          <w:bCs/>
          <w:iCs/>
          <w:sz w:val="28"/>
          <w:szCs w:val="28"/>
        </w:rPr>
        <w:t xml:space="preserve">         2</w:t>
      </w:r>
      <w:r w:rsidR="00246A8B" w:rsidRPr="00E602AE">
        <w:rPr>
          <w:rFonts w:ascii="Times New Roman" w:hAnsi="Times New Roman"/>
          <w:bCs/>
          <w:iCs/>
          <w:sz w:val="28"/>
          <w:szCs w:val="28"/>
        </w:rPr>
        <w:t>)</w:t>
      </w:r>
      <w:r w:rsidRPr="00E602AE">
        <w:rPr>
          <w:rFonts w:ascii="Times New Roman" w:hAnsi="Times New Roman"/>
          <w:bCs/>
          <w:iCs/>
          <w:sz w:val="28"/>
          <w:szCs w:val="28"/>
        </w:rPr>
        <w:t>.</w:t>
      </w:r>
      <w:r w:rsidR="002B18CD" w:rsidRPr="00E602AE">
        <w:rPr>
          <w:rFonts w:ascii="Times New Roman" w:hAnsi="Times New Roman"/>
          <w:bCs/>
          <w:sz w:val="28"/>
          <w:szCs w:val="28"/>
        </w:rPr>
        <w:t>Парциальная программа «Приобщение детей к истокам русской народной культуры» Программа по нравственно-патриотическому воспитанию детей. О.Л. Князева, М.Д. Маханева</w:t>
      </w:r>
    </w:p>
    <w:p w:rsidR="00C3623E" w:rsidRPr="00E602AE" w:rsidRDefault="00BF38FA" w:rsidP="00BF38F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2AE">
        <w:rPr>
          <w:rFonts w:ascii="Times New Roman" w:hAnsi="Times New Roman"/>
          <w:bCs/>
          <w:sz w:val="28"/>
          <w:szCs w:val="28"/>
        </w:rPr>
        <w:t>3</w:t>
      </w:r>
      <w:r w:rsidR="00246A8B" w:rsidRPr="00E602AE">
        <w:rPr>
          <w:rFonts w:ascii="Times New Roman" w:hAnsi="Times New Roman"/>
          <w:bCs/>
          <w:sz w:val="28"/>
          <w:szCs w:val="28"/>
        </w:rPr>
        <w:t>).</w:t>
      </w:r>
      <w:r w:rsidR="00C3623E" w:rsidRPr="00E602AE">
        <w:rPr>
          <w:rFonts w:ascii="Times New Roman" w:hAnsi="Times New Roman"/>
          <w:bCs/>
          <w:sz w:val="28"/>
          <w:szCs w:val="28"/>
        </w:rPr>
        <w:t>Парциальная программа «Программа художественного воспитания и развития детей 2-7 лет в детском саду «Цветные ладошки» И.А. Лыкова</w:t>
      </w:r>
    </w:p>
    <w:p w:rsidR="00E602AE" w:rsidRPr="00E602AE" w:rsidRDefault="00E602AE" w:rsidP="00BF38F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3623E" w:rsidRPr="00E602AE" w:rsidRDefault="00C3623E" w:rsidP="00553A9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602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Организационный раздел</w:t>
      </w:r>
    </w:p>
    <w:p w:rsidR="00246A8B" w:rsidRPr="00E602AE" w:rsidRDefault="00246A8B" w:rsidP="00246A8B">
      <w:pPr>
        <w:keepNext/>
        <w:keepLines/>
        <w:spacing w:after="0"/>
        <w:ind w:left="72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" w:name="_Toc135350264"/>
      <w:r w:rsidRPr="00E602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3.1 Система образовательной деятельности: расписание ОД</w:t>
      </w:r>
      <w:bookmarkEnd w:id="2"/>
    </w:p>
    <w:tbl>
      <w:tblPr>
        <w:tblW w:w="14730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6"/>
        <w:gridCol w:w="2977"/>
        <w:gridCol w:w="2552"/>
        <w:gridCol w:w="3248"/>
      </w:tblGrid>
      <w:tr w:rsidR="0074307B" w:rsidRPr="00E602AE" w:rsidTr="00075F5D">
        <w:tc>
          <w:tcPr>
            <w:tcW w:w="2977" w:type="dxa"/>
            <w:shd w:val="clear" w:color="auto" w:fill="B6DDE8"/>
            <w:vAlign w:val="center"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48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74307B" w:rsidRPr="00E602AE" w:rsidTr="00075F5D">
        <w:trPr>
          <w:trHeight w:val="1155"/>
        </w:trPr>
        <w:tc>
          <w:tcPr>
            <w:tcW w:w="2977" w:type="dxa"/>
            <w:shd w:val="clear" w:color="auto" w:fill="auto"/>
            <w:hideMark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Развитие речи. Художественная литература</w:t>
            </w:r>
            <w:r w:rsidR="002A3851">
              <w:rPr>
                <w:rFonts w:ascii="Times New Roman" w:eastAsia="Times New Roman" w:hAnsi="Times New Roman"/>
                <w:b/>
                <w:sz w:val="28"/>
                <w:szCs w:val="28"/>
              </w:rPr>
              <w:t>-9.30-9.40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Физкультура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-9.30-10.00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Развитие речи. Художественная литература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-9.30-9.40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ФЭМП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-9.30-9.40</w:t>
            </w:r>
          </w:p>
          <w:p w:rsidR="000840FD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1. Художественно-эстетическое развитие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 xml:space="preserve"> Рисование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-9.30-9.40</w:t>
            </w:r>
          </w:p>
        </w:tc>
      </w:tr>
      <w:tr w:rsidR="0074307B" w:rsidRPr="00E602AE" w:rsidTr="00075F5D">
        <w:trPr>
          <w:trHeight w:val="2160"/>
        </w:trPr>
        <w:tc>
          <w:tcPr>
            <w:tcW w:w="2977" w:type="dxa"/>
            <w:shd w:val="clear" w:color="auto" w:fill="auto"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2.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-10.50-11.20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840FD" w:rsidRPr="00B031F8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="00B031F8" w:rsidRPr="00E602AE">
              <w:rPr>
                <w:rFonts w:ascii="Times New Roman" w:eastAsia="Times New Roman" w:hAnsi="Times New Roman"/>
                <w:sz w:val="28"/>
                <w:szCs w:val="28"/>
              </w:rPr>
              <w:t xml:space="preserve"> Лепка</w:t>
            </w:r>
            <w:r w:rsidR="00B031F8" w:rsidRPr="00B031F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B031F8">
              <w:rPr>
                <w:rFonts w:ascii="Times New Roman" w:eastAsia="Times New Roman" w:hAnsi="Times New Roman"/>
                <w:sz w:val="28"/>
                <w:szCs w:val="28"/>
              </w:rPr>
              <w:t>конструирование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-10.10-10.20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2. Физическое развитие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Физкультура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-10.10-10.40</w:t>
            </w:r>
          </w:p>
        </w:tc>
        <w:tc>
          <w:tcPr>
            <w:tcW w:w="2552" w:type="dxa"/>
            <w:shd w:val="clear" w:color="auto" w:fill="auto"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B031F8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Физкультура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-10.10-10.40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B031F8" w:rsidRPr="00E602AE" w:rsidRDefault="000840FD" w:rsidP="00B0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="00B031F8"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840FD" w:rsidRPr="00E602AE" w:rsidRDefault="00B031F8" w:rsidP="00B03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  <w:r w:rsidR="002A3851">
              <w:rPr>
                <w:rFonts w:ascii="Times New Roman" w:eastAsia="Times New Roman" w:hAnsi="Times New Roman"/>
                <w:sz w:val="28"/>
                <w:szCs w:val="28"/>
              </w:rPr>
              <w:t>-10.10-10.40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4307B" w:rsidRPr="00E602AE" w:rsidTr="00075F5D">
        <w:tc>
          <w:tcPr>
            <w:tcW w:w="2977" w:type="dxa"/>
            <w:shd w:val="clear" w:color="auto" w:fill="B6DDE8"/>
            <w:vAlign w:val="center"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2 занятия</w:t>
            </w:r>
          </w:p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2 занятия</w:t>
            </w:r>
          </w:p>
        </w:tc>
        <w:tc>
          <w:tcPr>
            <w:tcW w:w="2977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2 занятия</w:t>
            </w:r>
          </w:p>
        </w:tc>
        <w:tc>
          <w:tcPr>
            <w:tcW w:w="2552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2 занятия</w:t>
            </w:r>
          </w:p>
        </w:tc>
        <w:tc>
          <w:tcPr>
            <w:tcW w:w="3248" w:type="dxa"/>
            <w:shd w:val="clear" w:color="auto" w:fill="B6DDE8"/>
            <w:vAlign w:val="center"/>
            <w:hideMark/>
          </w:tcPr>
          <w:p w:rsidR="000840FD" w:rsidRPr="00E602AE" w:rsidRDefault="000840FD" w:rsidP="00743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2 занятия</w:t>
            </w:r>
          </w:p>
        </w:tc>
      </w:tr>
      <w:tr w:rsidR="0074307B" w:rsidRPr="00E602AE" w:rsidTr="00075F5D">
        <w:tc>
          <w:tcPr>
            <w:tcW w:w="14730" w:type="dxa"/>
            <w:gridSpan w:val="5"/>
            <w:shd w:val="clear" w:color="auto" w:fill="B6DDE8"/>
            <w:vAlign w:val="center"/>
          </w:tcPr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02AE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 10 занятий в неделю</w:t>
            </w:r>
          </w:p>
          <w:p w:rsidR="000840FD" w:rsidRPr="00E602AE" w:rsidRDefault="000840FD" w:rsidP="00743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840FD" w:rsidRPr="00E602AE" w:rsidRDefault="000840FD" w:rsidP="00246A8B">
      <w:pPr>
        <w:keepNext/>
        <w:keepLines/>
        <w:spacing w:after="0"/>
        <w:ind w:left="72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840FD" w:rsidRPr="00E602AE" w:rsidRDefault="000840FD" w:rsidP="00246A8B">
      <w:pPr>
        <w:keepNext/>
        <w:keepLines/>
        <w:spacing w:after="0"/>
        <w:ind w:left="72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46A8B" w:rsidRPr="00E602AE" w:rsidRDefault="00246A8B" w:rsidP="00246A8B">
      <w:pPr>
        <w:keepNext/>
        <w:keepLines/>
        <w:spacing w:after="0"/>
        <w:ind w:left="72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3" w:name="_Toc135350265"/>
      <w:r w:rsidRPr="00E602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3.2 Организация режима дня пребывания детей в группе</w:t>
      </w:r>
      <w:bookmarkEnd w:id="3"/>
    </w:p>
    <w:p w:rsidR="00246A8B" w:rsidRPr="00E602AE" w:rsidRDefault="00246A8B" w:rsidP="00246A8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AE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ДНЯ ДЛЯ ВОСПИТАННИКОВ </w:t>
      </w:r>
      <w:r w:rsidR="000840FD" w:rsidRPr="00E602AE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группы раннего возраста </w:t>
      </w:r>
    </w:p>
    <w:p w:rsidR="00C16DB1" w:rsidRPr="00C16DB1" w:rsidRDefault="00C16DB1" w:rsidP="00C16DB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16DB1">
        <w:rPr>
          <w:rFonts w:ascii="Times New Roman" w:eastAsia="Times New Roman" w:hAnsi="Times New Roman"/>
          <w:b/>
          <w:sz w:val="28"/>
          <w:szCs w:val="28"/>
        </w:rPr>
        <w:t>Холодный период (с 1.09. по 31.05)</w:t>
      </w:r>
    </w:p>
    <w:p w:rsidR="00C16DB1" w:rsidRPr="00C16DB1" w:rsidRDefault="00C16DB1" w:rsidP="00C16DB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/>
      </w:tblPr>
      <w:tblGrid>
        <w:gridCol w:w="9889"/>
        <w:gridCol w:w="3119"/>
      </w:tblGrid>
      <w:tr w:rsidR="00341C48" w:rsidRPr="00C16DB1" w:rsidTr="00796338">
        <w:tc>
          <w:tcPr>
            <w:tcW w:w="988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311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7.30-8.50</w:t>
            </w:r>
          </w:p>
        </w:tc>
      </w:tr>
      <w:tr w:rsidR="00341C48" w:rsidRPr="00C16DB1" w:rsidTr="00796338">
        <w:tc>
          <w:tcPr>
            <w:tcW w:w="9889" w:type="dxa"/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119" w:type="dxa"/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341C48" w:rsidRPr="00C16DB1" w:rsidTr="00796338">
        <w:trPr>
          <w:trHeight w:val="34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9.00-9.30</w:t>
            </w:r>
          </w:p>
        </w:tc>
      </w:tr>
      <w:tr w:rsidR="00341C48" w:rsidRPr="00C16DB1" w:rsidTr="00796338">
        <w:trPr>
          <w:trHeight w:val="541"/>
        </w:trPr>
        <w:tc>
          <w:tcPr>
            <w:tcW w:w="9889" w:type="dxa"/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3119" w:type="dxa"/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9.30-10.00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1C48" w:rsidRPr="00C16DB1" w:rsidTr="00796338">
        <w:tc>
          <w:tcPr>
            <w:tcW w:w="988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11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10.00-10.10</w:t>
            </w:r>
          </w:p>
        </w:tc>
      </w:tr>
      <w:tr w:rsidR="00341C48" w:rsidRPr="00C16DB1" w:rsidTr="00796338">
        <w:tc>
          <w:tcPr>
            <w:tcW w:w="9889" w:type="dxa"/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Игры. Подготовка к прогулке. 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Прогулка, занятия на прогулке</w:t>
            </w:r>
          </w:p>
        </w:tc>
        <w:tc>
          <w:tcPr>
            <w:tcW w:w="3119" w:type="dxa"/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10.10-10.40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10.40-1150</w:t>
            </w:r>
          </w:p>
        </w:tc>
      </w:tr>
      <w:tr w:rsidR="00341C48" w:rsidRPr="00C16DB1" w:rsidTr="00796338">
        <w:trPr>
          <w:trHeight w:val="34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11.50-12.10</w:t>
            </w:r>
          </w:p>
        </w:tc>
      </w:tr>
      <w:tr w:rsidR="00341C48" w:rsidRPr="00C16DB1" w:rsidTr="00796338">
        <w:trPr>
          <w:trHeight w:val="285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обеду. Обед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12.10-13.00</w:t>
            </w:r>
          </w:p>
        </w:tc>
      </w:tr>
      <w:tr w:rsidR="00341C48" w:rsidRPr="00C16DB1" w:rsidTr="00796338">
        <w:tc>
          <w:tcPr>
            <w:tcW w:w="988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311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13.00-15.10</w:t>
            </w:r>
          </w:p>
        </w:tc>
      </w:tr>
      <w:tr w:rsidR="00341C48" w:rsidRPr="00C16DB1" w:rsidTr="00796338">
        <w:trPr>
          <w:trHeight w:val="28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Постепенный подъем, профилактические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физкультурно-оздоровительные процедуры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15.10-15.25</w:t>
            </w:r>
          </w:p>
        </w:tc>
      </w:tr>
      <w:tr w:rsidR="00341C48" w:rsidRPr="00C16DB1" w:rsidTr="00796338">
        <w:trPr>
          <w:trHeight w:val="54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341C48" w:rsidRPr="00C16DB1" w:rsidTr="00796338">
        <w:tc>
          <w:tcPr>
            <w:tcW w:w="9889" w:type="dxa"/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3119" w:type="dxa"/>
            <w:shd w:val="clear" w:color="auto" w:fill="FFFFFF"/>
          </w:tcPr>
          <w:p w:rsidR="00C16DB1" w:rsidRPr="00C16DB1" w:rsidRDefault="00A36A3F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341C48" w:rsidRPr="00C16DB1" w:rsidTr="00796338">
        <w:trPr>
          <w:trHeight w:val="55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-18.00</w:t>
            </w:r>
          </w:p>
        </w:tc>
      </w:tr>
      <w:tr w:rsidR="00341C48" w:rsidRPr="00C16DB1" w:rsidTr="00796338">
        <w:trPr>
          <w:trHeight w:val="556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1C48" w:rsidRPr="00C16DB1" w:rsidTr="00796338">
        <w:trPr>
          <w:trHeight w:val="48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1C48" w:rsidRPr="00C16DB1" w:rsidTr="00796338">
        <w:trPr>
          <w:trHeight w:val="28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1C48" w:rsidRPr="00C16DB1" w:rsidTr="00796338">
        <w:trPr>
          <w:trHeight w:val="252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6DB1" w:rsidRPr="00C16DB1" w:rsidRDefault="00C16DB1" w:rsidP="00C16DB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C16DB1" w:rsidRPr="00C16DB1" w:rsidRDefault="00C16DB1" w:rsidP="00C16DB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C16DB1" w:rsidRPr="00C16DB1" w:rsidRDefault="00C16DB1" w:rsidP="00C16DB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16DB1">
        <w:rPr>
          <w:rFonts w:ascii="Times New Roman" w:eastAsia="Times New Roman" w:hAnsi="Times New Roman"/>
          <w:b/>
          <w:sz w:val="28"/>
          <w:szCs w:val="28"/>
        </w:rPr>
        <w:t>Теплый период (с 1.06.-по 31.08.)</w:t>
      </w:r>
    </w:p>
    <w:p w:rsidR="00C16DB1" w:rsidRPr="00C16DB1" w:rsidRDefault="00C16DB1" w:rsidP="00C16DB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/>
      </w:tblPr>
      <w:tblGrid>
        <w:gridCol w:w="10379"/>
        <w:gridCol w:w="3273"/>
      </w:tblGrid>
      <w:tr w:rsidR="00341C48" w:rsidRPr="00C16DB1" w:rsidTr="00796338">
        <w:trPr>
          <w:trHeight w:val="358"/>
        </w:trPr>
        <w:tc>
          <w:tcPr>
            <w:tcW w:w="10379" w:type="dxa"/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 на улице. Самостоятельная деятельность, утренняя гимнастика</w:t>
            </w:r>
          </w:p>
        </w:tc>
        <w:tc>
          <w:tcPr>
            <w:tcW w:w="3273" w:type="dxa"/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7.30-8.50</w:t>
            </w:r>
          </w:p>
        </w:tc>
      </w:tr>
      <w:tr w:rsidR="00341C48" w:rsidRPr="00C16DB1" w:rsidTr="00796338">
        <w:trPr>
          <w:trHeight w:val="343"/>
        </w:trPr>
        <w:tc>
          <w:tcPr>
            <w:tcW w:w="10379" w:type="dxa"/>
            <w:shd w:val="clear" w:color="auto" w:fill="B6DDE8"/>
          </w:tcPr>
          <w:p w:rsidR="00C16DB1" w:rsidRPr="00C16DB1" w:rsidRDefault="00A36A3F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Свободная деятельность детей</w:t>
            </w:r>
          </w:p>
        </w:tc>
        <w:tc>
          <w:tcPr>
            <w:tcW w:w="3273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8.20-</w:t>
            </w:r>
            <w:r w:rsidR="0007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8.50</w:t>
            </w:r>
          </w:p>
        </w:tc>
      </w:tr>
      <w:tr w:rsidR="00341C48" w:rsidRPr="00C16DB1" w:rsidTr="00796338">
        <w:trPr>
          <w:trHeight w:val="343"/>
        </w:trPr>
        <w:tc>
          <w:tcPr>
            <w:tcW w:w="10379" w:type="dxa"/>
            <w:tcBorders>
              <w:bottom w:val="single" w:sz="4" w:space="0" w:color="auto"/>
            </w:tcBorders>
            <w:shd w:val="clear" w:color="auto" w:fill="auto"/>
          </w:tcPr>
          <w:p w:rsidR="00C16DB1" w:rsidRPr="00C16DB1" w:rsidRDefault="00A36A3F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8.50-9.</w:t>
            </w:r>
            <w:r w:rsidR="0007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41C48" w:rsidRPr="00C16DB1" w:rsidTr="00796338">
        <w:trPr>
          <w:trHeight w:val="271"/>
        </w:trPr>
        <w:tc>
          <w:tcPr>
            <w:tcW w:w="1037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  <w:r w:rsidR="0007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07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341C48" w:rsidRPr="00C16DB1" w:rsidTr="00796338">
        <w:trPr>
          <w:trHeight w:val="552"/>
        </w:trPr>
        <w:tc>
          <w:tcPr>
            <w:tcW w:w="10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прогулке. Прогулка(игры, наблюдения, воздушные и солнечные 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процедуры)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DB1" w:rsidRPr="00C16DB1" w:rsidRDefault="00075F5D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10.00</w:t>
            </w:r>
            <w:r w:rsidR="00C16DB1"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-11.50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1C48" w:rsidRPr="00C16DB1" w:rsidTr="00796338">
        <w:trPr>
          <w:trHeight w:val="380"/>
        </w:trPr>
        <w:tc>
          <w:tcPr>
            <w:tcW w:w="10379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Возвращение с прогулки. Водные процедуры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11.50-12.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41C48" w:rsidRPr="00C16DB1" w:rsidTr="00796338">
        <w:trPr>
          <w:trHeight w:val="343"/>
        </w:trPr>
        <w:tc>
          <w:tcPr>
            <w:tcW w:w="10379" w:type="dxa"/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FFFFFF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</w:tr>
      <w:tr w:rsidR="00341C48" w:rsidRPr="00C16DB1" w:rsidTr="00796338">
        <w:trPr>
          <w:trHeight w:val="298"/>
        </w:trPr>
        <w:tc>
          <w:tcPr>
            <w:tcW w:w="10379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 сну, чтение перед сном,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B6DDE8"/>
          </w:tcPr>
          <w:p w:rsidR="00C16DB1" w:rsidRPr="00C16DB1" w:rsidRDefault="00A36A3F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  <w:r w:rsidR="00C16DB1"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41C48" w:rsidRPr="00C16DB1" w:rsidTr="00796338">
        <w:trPr>
          <w:trHeight w:val="522"/>
        </w:trPr>
        <w:tc>
          <w:tcPr>
            <w:tcW w:w="10379" w:type="dxa"/>
            <w:tcBorders>
              <w:top w:val="single" w:sz="4" w:space="0" w:color="auto"/>
            </w:tcBorders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Постепенный подъем, профилактические</w:t>
            </w:r>
          </w:p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физкультурно-оздоровительные процедуры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0-15.25</w:t>
            </w:r>
          </w:p>
        </w:tc>
      </w:tr>
      <w:tr w:rsidR="00341C48" w:rsidRPr="00C16DB1" w:rsidTr="00796338">
        <w:trPr>
          <w:trHeight w:val="358"/>
        </w:trPr>
        <w:tc>
          <w:tcPr>
            <w:tcW w:w="10379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273" w:type="dxa"/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15.25-</w:t>
            </w:r>
            <w:r w:rsidR="00A36A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341C48" w:rsidRPr="00C16DB1" w:rsidTr="00796338">
        <w:trPr>
          <w:trHeight w:val="328"/>
        </w:trPr>
        <w:tc>
          <w:tcPr>
            <w:tcW w:w="10379" w:type="dxa"/>
            <w:tcBorders>
              <w:bottom w:val="single" w:sz="4" w:space="0" w:color="auto"/>
            </w:tcBorders>
            <w:shd w:val="clear" w:color="auto" w:fill="auto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Свободные игры детей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C16DB1" w:rsidRPr="00C16DB1" w:rsidRDefault="00A36A3F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</w:t>
            </w:r>
            <w:r w:rsidR="00C16DB1"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-16.30</w:t>
            </w:r>
          </w:p>
        </w:tc>
      </w:tr>
      <w:tr w:rsidR="00341C48" w:rsidRPr="00C16DB1" w:rsidTr="00796338">
        <w:trPr>
          <w:trHeight w:val="223"/>
        </w:trPr>
        <w:tc>
          <w:tcPr>
            <w:tcW w:w="10379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B6DDE8"/>
          </w:tcPr>
          <w:p w:rsidR="00C16DB1" w:rsidRPr="00C16DB1" w:rsidRDefault="00C16DB1" w:rsidP="00341C48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16.30-18.00</w:t>
            </w:r>
          </w:p>
        </w:tc>
      </w:tr>
    </w:tbl>
    <w:p w:rsidR="000840FD" w:rsidRPr="00E602AE" w:rsidRDefault="000840FD" w:rsidP="00AA027F">
      <w:pPr>
        <w:keepNext/>
        <w:keepLines/>
        <w:spacing w:after="0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135350266"/>
      <w:bookmarkEnd w:id="4"/>
    </w:p>
    <w:p w:rsidR="00F05E25" w:rsidRPr="00E602AE" w:rsidRDefault="00AA027F" w:rsidP="00F05E25">
      <w:pPr>
        <w:keepNext/>
        <w:keepLines/>
        <w:spacing w:after="0"/>
        <w:ind w:left="72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5" w:name="_Toc135350267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3.3</w:t>
      </w:r>
      <w:r w:rsidR="00F05E25" w:rsidRPr="00E602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Организация развивающей предметно-пространственной среды в группе</w:t>
      </w:r>
      <w:bookmarkEnd w:id="5"/>
    </w:p>
    <w:p w:rsidR="00F05E25" w:rsidRPr="00E602AE" w:rsidRDefault="00F05E25" w:rsidP="00F05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DB1" w:rsidRPr="00C16DB1" w:rsidRDefault="00C16DB1" w:rsidP="00E602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b/>
          <w:sz w:val="28"/>
          <w:szCs w:val="28"/>
        </w:rPr>
        <w:t>Предметно-развивающая среда (формируемая часть)</w:t>
      </w:r>
    </w:p>
    <w:p w:rsidR="00C16DB1" w:rsidRPr="00C16DB1" w:rsidRDefault="00C16DB1" w:rsidP="00C16D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В качестве центров развития могут выступать: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• уголок для сюжетно-ролевых игр;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• уголок ряжения (для театрализованных игр);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lastRenderedPageBreak/>
        <w:t>• книжный уголок;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• зона для настольно-печатных игр;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• уголок природы (наблюдений за природой);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• спортивный уголок;</w:t>
      </w:r>
    </w:p>
    <w:p w:rsidR="00C16DB1" w:rsidRPr="00C16DB1" w:rsidRDefault="00C16DB1" w:rsidP="00F75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 xml:space="preserve">• уголки для разнообразных видов самостоятельной деятельности детей — конструктивной, изобразительной, музыкальной и др.;• игровой уголок (с игрушками, строительным материалом).В группе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музыкально-театрализованной деятельности, центр сюжетно-ролевых игр, центр творчества, центр «Изобразительное искусство», центр трудовой деятельности. 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Созданы условия для удовлетворения двигательной активности детей: физкультурный уголок, мячи, дуги, доски для ходьбы, дорожки с ладошками и ступнями, мячами для прыгания, кольцебросами, спортивными играми: мячами. Есть игровой материал для сюжетно-ролевых игр: кухня, кухонные уголки, книжный уголок, коляски, уголок ряжения, театр с различными видами: пальчиковый, настольный, театр на фланелеграфе, театр мягкой игрушки, элементы костюмов для сюжетно-ролевых игр, уголок природы с комнатными растениями, уголки для творчества, развивающие игры: лабиринты, пазлы,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на веранде.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Музыка постоянно сопровождает пребывание детей в детском саду.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 xml:space="preserve"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рисунки,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Имеется выставка детских работ «Мы рисуем!» в раздевальной комнате. В методическом </w:t>
      </w:r>
      <w:r w:rsidRPr="00C16DB1">
        <w:rPr>
          <w:rFonts w:ascii="Times New Roman" w:hAnsi="Times New Roman"/>
          <w:sz w:val="28"/>
          <w:szCs w:val="28"/>
        </w:rPr>
        <w:lastRenderedPageBreak/>
        <w:t>кабинете есть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C16DB1" w:rsidRPr="00C16DB1" w:rsidRDefault="00C16DB1" w:rsidP="00E60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Для конструктивной деятельности группа оснащена различными видами конструктора: деревянными, пластмассовыми, «Лего», пазлы, имеются различные виды мозаики, изготовлены различные образцы и схемы.В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поделок из природного и бросового материала.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>Для развития у детей представлений о человеке в истории и культуре в детском саду созданы мини-музеи «Русская изба».</w:t>
      </w:r>
    </w:p>
    <w:p w:rsidR="00C16DB1" w:rsidRP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B1">
        <w:rPr>
          <w:rFonts w:ascii="Times New Roman" w:hAnsi="Times New Roman"/>
          <w:sz w:val="28"/>
          <w:szCs w:val="28"/>
        </w:rPr>
        <w:t xml:space="preserve">Для ознакомления с правилами дорожного движения в детском саду сделана разметка вокруг детского сада. В пед. кабинете имеется уголок по правилам 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:rsidR="00C16DB1" w:rsidRDefault="00C16DB1" w:rsidP="00C1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C5046A" w:rsidRPr="00C16DB1" w:rsidRDefault="00C5046A" w:rsidP="00C1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tbl>
      <w:tblPr>
        <w:tblW w:w="49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6317"/>
        <w:gridCol w:w="4320"/>
      </w:tblGrid>
      <w:tr w:rsidR="00C16DB1" w:rsidRPr="00C16DB1" w:rsidTr="0009603A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b/>
                <w:sz w:val="28"/>
                <w:szCs w:val="28"/>
              </w:rPr>
              <w:t>Вид деятельности, процесс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b/>
                <w:sz w:val="28"/>
                <w:szCs w:val="28"/>
              </w:rPr>
              <w:t>Оснащение</w:t>
            </w:r>
          </w:p>
        </w:tc>
      </w:tr>
      <w:tr w:rsidR="00C16DB1" w:rsidRPr="00C16DB1" w:rsidTr="0009603A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DB1" w:rsidRPr="00C16DB1" w:rsidTr="0009603A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16DB1">
              <w:rPr>
                <w:rFonts w:ascii="Times New Roman" w:hAnsi="Times New Roman"/>
                <w:noProof/>
                <w:sz w:val="28"/>
                <w:szCs w:val="28"/>
              </w:rPr>
              <w:t>Приемная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16DB1">
              <w:rPr>
                <w:rFonts w:ascii="Times New Roman" w:hAnsi="Times New Roman"/>
                <w:noProof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16DB1">
              <w:rPr>
                <w:rFonts w:ascii="Times New Roman" w:hAnsi="Times New Roman"/>
                <w:noProof/>
                <w:sz w:val="28"/>
                <w:szCs w:val="28"/>
              </w:rPr>
              <w:t>Самообслуживание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B1" w:rsidRPr="00C16DB1" w:rsidRDefault="00C16DB1" w:rsidP="00C16DB1">
            <w:pPr>
              <w:widowControl w:val="0"/>
              <w:numPr>
                <w:ilvl w:val="0"/>
                <w:numId w:val="55"/>
              </w:numPr>
              <w:tabs>
                <w:tab w:val="num" w:pos="360"/>
              </w:tabs>
              <w:adjustRightInd w:val="0"/>
              <w:spacing w:after="200" w:line="240" w:lineRule="auto"/>
              <w:ind w:left="37" w:hanging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Информационный уголок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5"/>
              </w:numPr>
              <w:tabs>
                <w:tab w:val="num" w:pos="360"/>
              </w:tabs>
              <w:adjustRightInd w:val="0"/>
              <w:spacing w:after="200" w:line="240" w:lineRule="auto"/>
              <w:ind w:left="37" w:hanging="3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Выставки детского творчества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5"/>
              </w:numPr>
              <w:tabs>
                <w:tab w:val="num" w:pos="360"/>
              </w:tabs>
              <w:adjustRightInd w:val="0"/>
              <w:spacing w:after="200" w:line="240" w:lineRule="auto"/>
              <w:ind w:left="37" w:hanging="37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Наглядно – информационный материал</w:t>
            </w:r>
          </w:p>
        </w:tc>
      </w:tr>
      <w:tr w:rsidR="00C16DB1" w:rsidRPr="00C16DB1" w:rsidTr="0009603A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Групповая комната</w:t>
            </w:r>
          </w:p>
          <w:p w:rsidR="00C16DB1" w:rsidRPr="00C16DB1" w:rsidRDefault="00C16DB1" w:rsidP="00C16D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Сенсорное развитие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 xml:space="preserve">Ознакомление с художественной литературой и художественно – </w:t>
            </w:r>
            <w:r w:rsidRPr="00C16DB1">
              <w:rPr>
                <w:rFonts w:ascii="Times New Roman" w:hAnsi="Times New Roman"/>
                <w:sz w:val="28"/>
                <w:szCs w:val="28"/>
              </w:rPr>
              <w:lastRenderedPageBreak/>
              <w:t>прикладным творчеством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Сюжетно – ролевые игры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Самостоятельная творческая деятельность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adjustRightInd w:val="0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Ознакомление с природой, труд в природе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ind w:left="179" w:hanging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ind w:left="179" w:hanging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 xml:space="preserve">Дидактические материалы по сенсорике, математике, </w:t>
            </w:r>
            <w:r w:rsidRPr="00C16DB1">
              <w:rPr>
                <w:rFonts w:ascii="Times New Roman" w:hAnsi="Times New Roman"/>
                <w:sz w:val="28"/>
                <w:szCs w:val="28"/>
              </w:rPr>
              <w:lastRenderedPageBreak/>
              <w:t>развитию речи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ind w:left="179" w:hanging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Муляжи овощей и фруктов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ind w:left="179" w:hanging="142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ind w:left="179" w:hanging="142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Магнитофон, аудиозаписи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adjustRightInd w:val="0"/>
              <w:spacing w:after="200" w:line="240" w:lineRule="auto"/>
              <w:ind w:left="179" w:hanging="142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Детская мебель для практической деятельности</w:t>
            </w:r>
          </w:p>
          <w:p w:rsidR="00C16DB1" w:rsidRPr="00C16DB1" w:rsidRDefault="00C16DB1" w:rsidP="00C16DB1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Книжный уголок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Уголок для изобразительной детской деятельности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 xml:space="preserve">Игровая мебель. Атрибуты для сюжетно – ролевых игр 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Природный уголок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Конструкторы различных видов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Мозаики, пазлы, настольные игры, лото.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Развивающие игры по математике, логике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4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lastRenderedPageBreak/>
              <w:t>Различные виды театров</w:t>
            </w:r>
          </w:p>
          <w:p w:rsidR="00C16DB1" w:rsidRPr="00C16DB1" w:rsidRDefault="00C16DB1" w:rsidP="00C16DB1">
            <w:pPr>
              <w:widowControl w:val="0"/>
              <w:numPr>
                <w:ilvl w:val="0"/>
                <w:numId w:val="53"/>
              </w:numPr>
              <w:tabs>
                <w:tab w:val="num" w:pos="179"/>
              </w:tabs>
              <w:adjustRightInd w:val="0"/>
              <w:spacing w:after="200" w:line="240" w:lineRule="auto"/>
              <w:ind w:left="37" w:firstLine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6DB1">
              <w:rPr>
                <w:rFonts w:ascii="Times New Roman" w:hAnsi="Times New Roman"/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C16DB1" w:rsidRPr="00E602AE" w:rsidRDefault="00C16DB1" w:rsidP="00F05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16DB1" w:rsidRPr="00E602AE" w:rsidSect="0009603A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F05E25" w:rsidRPr="00E602AE" w:rsidRDefault="009D7CB8" w:rsidP="00F05E25">
      <w:pPr>
        <w:keepNext/>
        <w:keepLines/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6" w:name="_Toc135350268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3.4</w:t>
      </w:r>
      <w:r w:rsidR="00F05E25" w:rsidRPr="00E602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Методическое обеспечение образовательной деятельности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907"/>
      </w:tblGrid>
      <w:tr w:rsidR="0074307B" w:rsidRPr="00E602AE" w:rsidTr="00C5046A">
        <w:trPr>
          <w:trHeight w:val="627"/>
        </w:trPr>
        <w:tc>
          <w:tcPr>
            <w:tcW w:w="3369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74307B" w:rsidRPr="00E602AE" w:rsidTr="00C5046A">
        <w:trPr>
          <w:trHeight w:val="1055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      </w:r>
          </w:p>
        </w:tc>
      </w:tr>
      <w:tr w:rsidR="0074307B" w:rsidRPr="00E602AE" w:rsidTr="00C5046A">
        <w:trPr>
          <w:trHeight w:val="992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Винникова Г.И. Занятия с детьми 2—3 лет: Занятия с детьми 2-3 лет. Познавательное и социальное развитие. Серия: От рождения до трех. Издательство: Сфера, 2018.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Винникова Г.И. Занятия с детьми 2—3 лет: Первые шаги в математику. Развитие движения. Серия: От рождения до трех. Издательство: Сфера, 2018.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«ДЕТСТВО-ПРЕСС», 2015.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Помораева И.А., Позина В.А. Формирование элементарных математических представлений в ясельных группах детского сада: Конспекты занятий с детьми 2-3 лет. – 2-е изд., испр. и доп. - М.: МОЗАИКА-СИНТЕЗ, 2020.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Ефанова З.А. Познание предметного мира. Группа раннего возраста (от 2 до 3 лет). – Волгоград: Учитель.</w:t>
            </w:r>
          </w:p>
        </w:tc>
      </w:tr>
      <w:tr w:rsidR="0074307B" w:rsidRPr="00E602AE" w:rsidTr="00C5046A">
        <w:trPr>
          <w:trHeight w:val="1055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  СПб. : ООО «ИЗДАТЕЛЬСТВО «ДЕТСТВО-ПРЕСС», 2018.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2016. 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Быкова Н.М. Игры и упражнения для развития речи. СПб.: ООО «ИЗДАТЕЛЬСТВО «ДЕТСТВО-ПРЕСС», 2010.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Гербова В.В. Развитие речи в детском саду. Конспекты занятий с детьми 2-3 лет. – М.: МОЗАИКА-СИНТЕЗ, 2020.</w:t>
            </w:r>
          </w:p>
        </w:tc>
      </w:tr>
      <w:tr w:rsidR="0074307B" w:rsidRPr="00E602AE" w:rsidTr="00C5046A">
        <w:trPr>
          <w:trHeight w:val="992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Винникова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Литвинова О. Э. Конструирование с детьми раннего дошкольного возраста. Конспекты совместной деятельности с детьми 2 – 3 лет. СПб.: «ИЗДАТЕЛЬСТВО «ДЕТСТВО-ПРЕСС», 2016.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Колдина Д.Н. Лепка в ясельных группах детского сада: Конспекты занятий с детьми 2-3 лет. – 2-е изд., испр. и доп. - М.: МОЗАИКА-СИНТЕЗ, 2020.</w:t>
            </w:r>
          </w:p>
        </w:tc>
      </w:tr>
      <w:tr w:rsidR="0074307B" w:rsidRPr="00E602AE" w:rsidTr="00C5046A">
        <w:trPr>
          <w:trHeight w:val="1055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развитие. Планирование работы по освоению образовательной области детьми 2-4 лет по программе «Детство». Сучкова И. М., Мартынова Е. А. Издательсто: Учитель, 2015.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Федорова С. Ю. Примерные планы физкультурных занятий с детьми 2-3 лет. Вторая группа раннего возраста. – М.: МОЗАИКА-СИНТЕЗ, 2018.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Степаненкова Э.Я.  Сборник подвижных игр. Для занятий с детьми 2-7 лет. – М.: МОЗАИКА-СИНТЕЗ, 2020.</w:t>
            </w:r>
          </w:p>
        </w:tc>
      </w:tr>
      <w:tr w:rsidR="0074307B" w:rsidRPr="00E602AE" w:rsidTr="00C5046A">
        <w:trPr>
          <w:trHeight w:val="1055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Стефанко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Стефанко. А. В. Организация воспитательно-образовательного процесса в группе для детей раннего дошкольного возраста (с 2-х до 3-х лет). СПб.: ООО «ИЗДАТЕЛЬСТВО «ДЕТСТВО-ПРЕСС», 2020.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Стефанко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Хомякова Е.Е. Комплексные развивающие занятия с детьми раннего возраста. Спб.: ООО «ИЗДАТЕЛЬСТВО «ДЕТСТВО-ПРЕСС», 2016.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Погудкина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Соляник Е.Н. Развивающие игры для детей раннего возраста. СПб.: ООО «ИЗДАТЕЛЬСТВО «ДЕТСТВО-ПРЕСС», 2014.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Пальчиковые игры и упражнения для детей 2–7 лет / сост. Т. В. Калинина. Волгоград : Учитель, 2012.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:rsidR="00F05E25" w:rsidRPr="00E602AE" w:rsidRDefault="00F05E25" w:rsidP="0074307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Комплексные занятия по программе «Детство». Первая младшая группа (от 2 до 3 лет) /авт.-  О.Н. Небыкова. Волгоград: Учитель, 2020.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Декабрь-февраль /авт.-сост. О.Н.Небыкова. – Волгоград: Учитель, 2017.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Март-май /авт.-сост. О.Н.Небыкова. – Волгоград: Учитель, 2017.</w:t>
            </w:r>
          </w:p>
          <w:p w:rsidR="00F05E25" w:rsidRPr="00E602AE" w:rsidRDefault="00F05E25" w:rsidP="007430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на прогулках. Картотека прогулок на каждый день по программе </w:t>
            </w: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«От рождения до школы» под редакцией Н.Е.Вераксы, Т.С.Комаровой, М.А.Васильевой. Группа раннего возраста (от 2 до 3 лет) /авт.-сост. О.Н.Небыкова. – Волгоград: Учитель, 2018.</w:t>
            </w:r>
          </w:p>
        </w:tc>
      </w:tr>
      <w:tr w:rsidR="0074307B" w:rsidRPr="00E602AE" w:rsidTr="00C5046A">
        <w:trPr>
          <w:trHeight w:val="992"/>
        </w:trPr>
        <w:tc>
          <w:tcPr>
            <w:tcW w:w="3369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Педагогическая диагностика</w:t>
            </w:r>
          </w:p>
        </w:tc>
        <w:tc>
          <w:tcPr>
            <w:tcW w:w="11907" w:type="dxa"/>
            <w:shd w:val="clear" w:color="auto" w:fill="auto"/>
          </w:tcPr>
          <w:p w:rsidR="00F05E25" w:rsidRPr="00E602AE" w:rsidRDefault="00F05E25" w:rsidP="007430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5E25" w:rsidRPr="00E602AE" w:rsidRDefault="00F05E25" w:rsidP="00F05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AE" w:rsidRPr="00E602AE" w:rsidRDefault="009D7CB8" w:rsidP="00C16DB1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7" w:name="_Toc135350269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3.5.</w:t>
      </w:r>
      <w:r w:rsidR="00F05E25" w:rsidRPr="00E602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Материально-техническое оснащение программы</w:t>
      </w:r>
      <w:bookmarkEnd w:id="7"/>
      <w:r w:rsidR="00C16DB1" w:rsidRPr="00E602AE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C16DB1" w:rsidRPr="00E602AE" w:rsidRDefault="00C16DB1" w:rsidP="00C16DB1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602AE">
        <w:rPr>
          <w:rFonts w:ascii="Times New Roman" w:hAnsi="Times New Roman"/>
          <w:color w:val="000000"/>
          <w:sz w:val="28"/>
          <w:szCs w:val="28"/>
        </w:rPr>
        <w:t xml:space="preserve">Программно-методическое обеспечение соответствует реализующейся в МБДОУ основной образовательной программе дошкольного образования, требованиями СанПиН и возрастными особенностями контингента воспитанников.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Все объекты МБДОУ для проведения организованной образовательной деятельности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игровым и учебным оборудованием (игры, игрушки, учебные пособия);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спортивным оборудованием и инвентарем (мячи, кегли, скакалки и др.);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музыкальными инструментами (металлофоны, треугольники и др.);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учебно-наглядными пособиями (тематические книги, плакаты, картинки);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компьютерным оборудованием, оснащенным доступом к сети Интернет;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программные и аудиовизуальные средства (цифровые образовательные ресурсы, записанные на диски, флэш-карты);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- печатными и иными материальными объектами, необходимыми для организации образовательной деятельности с воспитанниками (книги, энциклопедии и др.).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Средства обучения и воспитания соответствуют принципу необходимости и достаточности для организации образовательной работы, методического оснащения воспитательно-образовательного процесса, а также обеспечения разнообразной двигательной активности и музыкальной деятельности детей дошкольного возраста.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>Для достижения полноты и качества использования, научных и практических знаний в образовательной деятельности МБДОУ создана эффективная система информационного обеспечения.</w:t>
      </w:r>
    </w:p>
    <w:p w:rsidR="00C16DB1" w:rsidRPr="00C16DB1" w:rsidRDefault="00C16DB1" w:rsidP="00C16DB1">
      <w:pPr>
        <w:autoSpaceDE w:val="0"/>
        <w:autoSpaceDN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Средства обучения и воспитания соответствуют принципу необходимости и достаточности для организации образовательной работы, методического оснащения воспитательно-образовательного процесса, а также обеспечения разнообразной двигательной активности и музыкальной деятельности детей дошкольного возраста. </w:t>
      </w:r>
    </w:p>
    <w:p w:rsidR="00C16DB1" w:rsidRPr="00C16DB1" w:rsidRDefault="00C16DB1" w:rsidP="00C1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Для достижения полноты и качества использования, научных и практических знаний в образовательной деятельности МБДОУ создана эффективная система информационного обеспечения. </w:t>
      </w:r>
    </w:p>
    <w:p w:rsidR="00C16DB1" w:rsidRPr="00C16DB1" w:rsidRDefault="00C16DB1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16DB1">
        <w:rPr>
          <w:rFonts w:ascii="Times New Roman" w:hAnsi="Times New Roman"/>
          <w:color w:val="000000"/>
          <w:sz w:val="28"/>
          <w:szCs w:val="28"/>
        </w:rPr>
        <w:t xml:space="preserve">   Имеющиеся в детском саду компьютеры, принтеры, мультимедийные проекторы, телевизоры, средствами коммуникации, необходимыми для совместной деятельности педагогов, родителей (законных представителей) и дошкольников.</w:t>
      </w:r>
    </w:p>
    <w:p w:rsidR="00C16DB1" w:rsidRPr="00C16DB1" w:rsidRDefault="00C16DB1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B1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управления образовательным процессом и расширения возможности информирования социума в МБДОУ созданы собственные информационные </w:t>
      </w:r>
    </w:p>
    <w:p w:rsidR="00C16DB1" w:rsidRPr="00C16DB1" w:rsidRDefault="00C16DB1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DB1" w:rsidRDefault="00C16DB1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B1">
        <w:rPr>
          <w:rFonts w:ascii="Times New Roman" w:eastAsia="Times New Roman" w:hAnsi="Times New Roman"/>
          <w:sz w:val="28"/>
          <w:szCs w:val="28"/>
          <w:lang w:eastAsia="ru-RU"/>
        </w:rPr>
        <w:t>ресурсы: электронная почта.</w:t>
      </w: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CB8" w:rsidRPr="00C16DB1" w:rsidRDefault="009D7CB8" w:rsidP="00C16DB1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25" w:rsidRPr="00E602AE" w:rsidRDefault="00F05E25" w:rsidP="00F05E25">
      <w:pPr>
        <w:keepNext/>
        <w:keepLines/>
        <w:spacing w:after="0"/>
        <w:ind w:left="72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05E25" w:rsidRPr="00E602AE" w:rsidRDefault="00F05E25" w:rsidP="00F05E25">
      <w:pPr>
        <w:keepNext/>
        <w:keepLines/>
        <w:spacing w:after="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8" w:name="_Toc135350270"/>
      <w:r w:rsidRPr="00E602A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4. Приложения</w:t>
      </w:r>
      <w:bookmarkEnd w:id="8"/>
    </w:p>
    <w:p w:rsidR="00F05E25" w:rsidRPr="00E602AE" w:rsidRDefault="009D7CB8" w:rsidP="00F05E25">
      <w:pPr>
        <w:keepNext/>
        <w:keepLines/>
        <w:spacing w:after="0"/>
        <w:ind w:left="72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9" w:name="_Toc13535027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4.1.</w:t>
      </w:r>
      <w:r w:rsidR="00F05E25" w:rsidRPr="00E602A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художественной литературы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8687"/>
        <w:gridCol w:w="3827"/>
      </w:tblGrid>
      <w:tr w:rsidR="0074307B" w:rsidRPr="00E602AE" w:rsidTr="00C5046A">
        <w:tc>
          <w:tcPr>
            <w:tcW w:w="2336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Автор, переводчик, обработчик</w:t>
            </w:r>
          </w:p>
        </w:tc>
      </w:tr>
      <w:tr w:rsidR="0074307B" w:rsidRPr="00E602AE" w:rsidTr="00C5046A">
        <w:tc>
          <w:tcPr>
            <w:tcW w:w="2336" w:type="dxa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Малые формы фольклора.</w:t>
            </w: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"А баиньки-баиньки",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"Бежала лесочком лиса с кузовочком...",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"Большие ноги",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"Водичка, водичка",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"Вот и люди спят",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"Дождик, дождик, полно лить...",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"Заяц Егорка...",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"Идет коза рогатая",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"Из-за леса, из-за гор...",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"Катя, Катя...",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"Кисонька-мурысонька...",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"Наша Маша маленька...",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"Наши уточки с утра",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"Огуречик, огуречик...",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"Ой ду-ду, ду-ду, ду-ду! Сидит ворон на дубу",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"Поехали, поехали",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"Пошел котик на Торжок...",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"Тили-бом!...",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"Уж ты, радуга-дуга",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"Улитка, улитка...", </w:t>
            </w:r>
          </w:p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"Чики, чики, кички...".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C5046A">
        <w:tc>
          <w:tcPr>
            <w:tcW w:w="2336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Русские народные сказки.</w:t>
            </w: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"Заюшкина избушка"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О. Капицы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"Как коза избушку построила"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"Маша и медведь"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М.А. Булатова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"Кот, петух и лиса"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М. Боголюбской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"Лиса и заяц"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В. Даля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"Снегурушка и лиса"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А.Н. Толстого</w:t>
            </w:r>
          </w:p>
        </w:tc>
      </w:tr>
      <w:tr w:rsidR="0074307B" w:rsidRPr="00E602AE" w:rsidTr="00C5046A">
        <w:tc>
          <w:tcPr>
            <w:tcW w:w="2336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 народов мира.</w:t>
            </w: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"В гостях у королевы", "Разговор"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англ., обр. С. Маршака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"Снегирек"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с нем. В. Викторова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"Три веселых братца"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с нем. Л. Яхнина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"Ой ты заюшка-пострел..."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"Ты, собачка, не лай..."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пер. с молд. И. Токмаковой</w:t>
            </w:r>
          </w:p>
        </w:tc>
      </w:tr>
      <w:tr w:rsidR="0074307B" w:rsidRPr="00E602AE" w:rsidTr="00C5046A">
        <w:trPr>
          <w:trHeight w:val="982"/>
        </w:trPr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"У солнышка в гостях"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словацк. нар. сказка (пер. и обраб. С. Могилевской и Л. Зориной)</w:t>
            </w:r>
          </w:p>
        </w:tc>
      </w:tr>
      <w:tr w:rsidR="0074307B" w:rsidRPr="00E602AE" w:rsidTr="00C5046A">
        <w:tc>
          <w:tcPr>
            <w:tcW w:w="14850" w:type="dxa"/>
            <w:gridSpan w:val="3"/>
            <w:shd w:val="clear" w:color="auto" w:fill="D9D9D9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Произведения поэтов и писателей России.</w:t>
            </w:r>
          </w:p>
        </w:tc>
      </w:tr>
      <w:tr w:rsidR="0074307B" w:rsidRPr="00E602AE" w:rsidTr="00C5046A">
        <w:tc>
          <w:tcPr>
            <w:tcW w:w="2336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Поэзия.</w:t>
            </w: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"Мама"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Аким Я.Л.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"Гули-гули", "Арбуз"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Александрова З.Н.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"Девочка-ревушка"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Барто А., Барто П.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"Веселое лето",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"Мишка, мишка, лежебока",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"Котенок",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"Воробушки"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Берестов В.Д.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"Мышка"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Введенский А.И.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"Петушок"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Лагздынь Г.Р.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"Спи, младенец..." (из стихотворения "Казачья колыбельная")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Лермонтов М.Ю.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"Сказка о глупом мышонке"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Маршак С.Я.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"Приказ" (в сокр.),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"Мчится поезд"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Мошковская Э.Э.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"Лисий хвостик",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"Надувала кошка шар..."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Пикулева Н.В.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"Травка зеленеет..."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Плещеев А.Н.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"Где мой пальчик?"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Саконская Н.П.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"Кошка"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Сапгир Г.В.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"Кораблик";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Хармс Д.И.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"Путаница".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Чуковский К.И.</w:t>
            </w:r>
          </w:p>
        </w:tc>
      </w:tr>
      <w:tr w:rsidR="0074307B" w:rsidRPr="00E602AE" w:rsidTr="00C5046A">
        <w:tc>
          <w:tcPr>
            <w:tcW w:w="2336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Проза.</w:t>
            </w: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"Лис и мышонок"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Бианки В.В.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 лесу" (из книги "Летом"),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"Про жука",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"Как Саша и Алеша пришли в детский сад" (1 - 2 рассказа по выбору)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Калинина Н.Д.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"Земляничка"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 Н.М.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"По тропинке, по дорожке"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Симбирская Ю.С.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"Кто сказал "мяу?",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"Под грибом"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Сутеев В.Г.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"Кубик на кубик",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"Впереди всех",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"Волк" (рассказы по выбору)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Тайц Я.М.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"Три медведя", "Косточка"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Толстой Л.Н.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"Васька",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"Петушок с семьей",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"Уточки" (рассказы по выбору)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Ушинский К.Д.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 лесу" (1 - 3 рассказа по выбору), "Волчишко"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Чарушин Е.И.</w:t>
            </w:r>
          </w:p>
        </w:tc>
      </w:tr>
      <w:tr w:rsidR="0074307B" w:rsidRPr="00E602AE" w:rsidTr="00C5046A">
        <w:trPr>
          <w:trHeight w:val="290"/>
        </w:trPr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"Мойдодыр".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Чуковский К.И.</w:t>
            </w:r>
          </w:p>
        </w:tc>
      </w:tr>
      <w:tr w:rsidR="0074307B" w:rsidRPr="00E602AE" w:rsidTr="00C5046A">
        <w:tc>
          <w:tcPr>
            <w:tcW w:w="2336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Произведения поэтов и писателей разных стран.</w:t>
            </w: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Биссет Д. "Га-га-га!",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с англ. Н. Шерешевской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Дональдсон Д. "Мишка-почтальон"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М. Бородицкой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Капутикян С.Б. "Все спят", "Маша обедает"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с арм. Т. Спендиаровой</w:t>
            </w:r>
          </w:p>
        </w:tc>
      </w:tr>
      <w:tr w:rsidR="0074307B" w:rsidRPr="00E602AE" w:rsidTr="00C5046A"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Остервальдер М. "Приключения маленького Бобо. Истории в картинках для самых маленьких"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Т. Зборовская</w:t>
            </w:r>
          </w:p>
        </w:tc>
      </w:tr>
      <w:tr w:rsidR="0074307B" w:rsidRPr="00E602AE" w:rsidTr="00C5046A">
        <w:trPr>
          <w:trHeight w:val="321"/>
        </w:trPr>
        <w:tc>
          <w:tcPr>
            <w:tcW w:w="2336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"Очень голодная гусеница"</w:t>
            </w:r>
          </w:p>
        </w:tc>
        <w:tc>
          <w:tcPr>
            <w:tcW w:w="3827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Эрик К.</w:t>
            </w:r>
          </w:p>
        </w:tc>
      </w:tr>
    </w:tbl>
    <w:p w:rsidR="00F05E25" w:rsidRPr="00E602AE" w:rsidRDefault="00F05E25" w:rsidP="00F05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25" w:rsidRPr="00E602AE" w:rsidRDefault="009D7CB8" w:rsidP="009D7CB8">
      <w:pPr>
        <w:keepNext/>
        <w:keepLines/>
        <w:spacing w:after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0" w:name="_Toc135350272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4.2.</w:t>
      </w:r>
      <w:r w:rsidR="00F05E25" w:rsidRPr="00E602A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музыкальных произведений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3718"/>
        <w:gridCol w:w="4021"/>
      </w:tblGrid>
      <w:tr w:rsidR="0074307B" w:rsidRPr="00E602AE" w:rsidTr="0074307B">
        <w:tc>
          <w:tcPr>
            <w:tcW w:w="1940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Автор, композитор, исполнитель, обработчик</w:t>
            </w: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"Наша погремушка"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И. Арсеева, сл. И. Черницкой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"Весною", "Осенью"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С. Майкапара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"Цветики"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В. Карасевой, сл. Н. Френкель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"Вот как мы умеем", "Марш и бег"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Е. Тиличеевой, сл. Н. Френкель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"Кошечка" (к игре "Кошка и котята")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В. Витлина, сл. Н. Найденовой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"Микита", белорус, нар. мелодия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С. Полонского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"Пляска с платочком"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Е. Тиличеевой, сл. И. Грантовской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"Полянка", рус. нар. мелодия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обраб. Г. Фрида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"Утро",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Г. Гриневича, сл. С. Прокофьевой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"Баю" (колыбельная)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М. Раухвергера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"Белые гуси"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М. Красева, сл. М. Клоковой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"Дождик"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рус. нар. мелодия, обраб. В. Фере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"Елочка",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Е. Тиличеевой, сл. М. Булатова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"Кошечка"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муз. В. Витлина, сл. Н.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Найденовой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"Ладушки", рус. нар. мелодия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"Птичка"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М. Раухвергера, сл. А. Барто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"Собачка"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М. Раухвергера, сл. Н. Комиссаровой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"Цыплята"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А. Филиппенко, сл. Т. Волгиной</w:t>
            </w:r>
          </w:p>
        </w:tc>
      </w:tr>
      <w:tr w:rsidR="0074307B" w:rsidRPr="00E602AE" w:rsidTr="0074307B">
        <w:trPr>
          <w:trHeight w:val="606"/>
        </w:trPr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"Колокольчик"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И. Арсеева, сл. И. Черницкой</w:t>
            </w: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"Дождик",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и сл. Е. Макшанцевой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"Воробушки",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"Погремушка, попляши",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"Колокольчик",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"Погуляем",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И. Арсеева, сл. И. Черницкой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"Вот как мы умеем"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Е. Тиличеевой, сл. Н. Френкель</w:t>
            </w: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 с музыкальными иллюстрациями.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"Птички"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Г. Фрида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"Праздничная прогулка"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А. Александрова.</w:t>
            </w: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пением.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"Игра с мишкой"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Г. Финаровского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"Кто у нас хороший?", рус. нар. песня.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забавы.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"Из-за леса, из-за гор",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 Казакова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"Котик и козлик"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Ц. Кюи.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07B" w:rsidRPr="00E602AE" w:rsidTr="0074307B">
        <w:tc>
          <w:tcPr>
            <w:tcW w:w="194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Инсценированиепесен.</w:t>
            </w: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"Кошка и котенок"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муз. М. Красева, сл. О. </w:t>
            </w: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Высотской</w:t>
            </w:r>
          </w:p>
        </w:tc>
      </w:tr>
      <w:tr w:rsidR="0074307B" w:rsidRPr="00E602AE" w:rsidTr="0074307B">
        <w:tc>
          <w:tcPr>
            <w:tcW w:w="194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"Неваляшки"</w:t>
            </w:r>
          </w:p>
        </w:tc>
        <w:tc>
          <w:tcPr>
            <w:tcW w:w="402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 3. Левиной</w:t>
            </w:r>
          </w:p>
        </w:tc>
      </w:tr>
    </w:tbl>
    <w:p w:rsidR="00F05E25" w:rsidRPr="00E602AE" w:rsidRDefault="00F05E25" w:rsidP="00F05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25" w:rsidRPr="00E602AE" w:rsidRDefault="009D7CB8" w:rsidP="009D7CB8">
      <w:pPr>
        <w:keepNext/>
        <w:keepLines/>
        <w:spacing w:after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_Toc13535027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4.3.</w:t>
      </w:r>
      <w:r w:rsidR="00F05E25" w:rsidRPr="00E602A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произведений изобразительного искусства</w:t>
      </w:r>
      <w:bookmarkEnd w:id="11"/>
    </w:p>
    <w:p w:rsidR="00F05E25" w:rsidRPr="00E602AE" w:rsidRDefault="00F05E25" w:rsidP="00F05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3451"/>
        <w:gridCol w:w="4018"/>
      </w:tblGrid>
      <w:tr w:rsidR="0074307B" w:rsidRPr="00E602AE" w:rsidTr="0074307B">
        <w:tc>
          <w:tcPr>
            <w:tcW w:w="2210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F05E25" w:rsidRPr="00E602AE" w:rsidRDefault="00F05E25" w:rsidP="007430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Художник, Художник-иллюстратор</w:t>
            </w:r>
          </w:p>
        </w:tc>
      </w:tr>
      <w:tr w:rsidR="0074307B" w:rsidRPr="00E602AE" w:rsidTr="0074307B">
        <w:tc>
          <w:tcPr>
            <w:tcW w:w="2210" w:type="dxa"/>
            <w:vMerge w:val="restart"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Иллюстрации к книгам</w:t>
            </w:r>
          </w:p>
        </w:tc>
        <w:tc>
          <w:tcPr>
            <w:tcW w:w="345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"Кораблик",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"Кто сказал мяу?",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"Цыпленок и Утенок"</w:t>
            </w:r>
          </w:p>
        </w:tc>
        <w:tc>
          <w:tcPr>
            <w:tcW w:w="40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В.Г. Сутеев</w:t>
            </w:r>
          </w:p>
        </w:tc>
      </w:tr>
      <w:tr w:rsidR="0074307B" w:rsidRPr="00E602AE" w:rsidTr="0074307B">
        <w:tc>
          <w:tcPr>
            <w:tcW w:w="2210" w:type="dxa"/>
            <w:vMerge/>
            <w:shd w:val="clear" w:color="auto" w:fill="BFBFBF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"Колобок", </w:t>
            </w:r>
          </w:p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"Теремок"</w:t>
            </w:r>
          </w:p>
        </w:tc>
        <w:tc>
          <w:tcPr>
            <w:tcW w:w="4018" w:type="dxa"/>
            <w:shd w:val="clear" w:color="auto" w:fill="auto"/>
          </w:tcPr>
          <w:p w:rsidR="00F05E25" w:rsidRPr="00E602AE" w:rsidRDefault="00F05E25" w:rsidP="007430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Ю.А. Васнецов</w:t>
            </w:r>
          </w:p>
        </w:tc>
      </w:tr>
    </w:tbl>
    <w:p w:rsidR="00F05E25" w:rsidRPr="00E602AE" w:rsidRDefault="00F05E25" w:rsidP="00F05E2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0FD" w:rsidRDefault="000840FD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CB8" w:rsidRDefault="009D7CB8" w:rsidP="000840F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623E" w:rsidRPr="00E602AE" w:rsidRDefault="009D7CB8" w:rsidP="00C504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</w:t>
      </w:r>
      <w:r w:rsidR="00C3623E" w:rsidRPr="00E602AE">
        <w:rPr>
          <w:rFonts w:ascii="Times New Roman" w:hAnsi="Times New Roman"/>
          <w:b/>
          <w:bCs/>
          <w:sz w:val="28"/>
          <w:szCs w:val="28"/>
          <w:lang w:eastAsia="ru-RU"/>
        </w:rPr>
        <w:t>Список методической литературы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1. Гербова В.В. Развитие речи в детском саду. Конспекты занятий с детьми 2-3 лет. – М.: МОЗАИКА-СИНТЕЗ, 2020.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2. Помораева И.А., Позина В.А. Формирование элементарных математических представлений в ясельных группах детского сада: Конспекты занятий с детьми 2-3 лет. – 2-е изд., испр. и доп. - М.: МОЗАИКА-СИНТЕЗ, 2020.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3. Колдина Д.Н. Лепка в ясельных группах детского сада: Конспекты занятий с детьми 2-3 лет. – 2-е изд., испр. и доп. - М.: МОЗАИКА-СИНТЕЗ, 2020.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5. Федорова С. Ю. Примерные планы физкультурных занятий с детьми 2-3 лет. Вторая группа раннего возраста. – М.:МОЗАИКА-СИНТЕЗ, 2018.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6. Ефанова З.А. Познание предметного мира. Группа раннего возраста (от 2 до 3 лет). – Волгоград: Учитель.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7.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Декабрь-февраль /авт.-сост. О.Н.Небыкова. – Волгоград: Учитель, 2017.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lastRenderedPageBreak/>
        <w:t>10.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Март-май /авт.-сост. О.Н.Небыкова. – Волгоград: Учитель, 2017.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11.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12. Степаненкова Э.Я.  Сборник подвижных игр. Для занятий с детьми 2-7 лет. – М.: МОЗАИКА-СИНТЕЗ, 2020.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13.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Группа раннего возраста (от 2 до 3 лет) /авт.-сост. О.Н.Небыкова. – Волгоград: Учитель, 2018.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14. Свободные интернет-источники.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Нормативное сопровождение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C3623E" w:rsidRPr="00E602AE" w:rsidRDefault="00C3623E" w:rsidP="005A7FA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lastRenderedPageBreak/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C3623E" w:rsidRPr="00E602AE" w:rsidRDefault="00C3623E" w:rsidP="002F6427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E602AE">
        <w:rPr>
          <w:rFonts w:ascii="Times New Roman" w:hAnsi="Times New Roman"/>
          <w:iCs/>
          <w:color w:val="000000"/>
          <w:spacing w:val="-2"/>
          <w:sz w:val="28"/>
          <w:szCs w:val="28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sectPr w:rsidR="00C3623E" w:rsidRPr="00E602AE" w:rsidSect="00796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B2" w:rsidRDefault="00171FB2" w:rsidP="001E150D">
      <w:pPr>
        <w:spacing w:after="0" w:line="240" w:lineRule="auto"/>
      </w:pPr>
      <w:r>
        <w:separator/>
      </w:r>
    </w:p>
  </w:endnote>
  <w:endnote w:type="continuationSeparator" w:id="1">
    <w:p w:rsidR="00171FB2" w:rsidRDefault="00171FB2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08" w:rsidRDefault="0029051E">
    <w:pPr>
      <w:pStyle w:val="a9"/>
      <w:jc w:val="center"/>
    </w:pPr>
    <w:r>
      <w:fldChar w:fldCharType="begin"/>
    </w:r>
    <w:r w:rsidR="00AD7308">
      <w:instrText>PAGE   \* MERGEFORMAT</w:instrText>
    </w:r>
    <w:r>
      <w:fldChar w:fldCharType="separate"/>
    </w:r>
    <w:r w:rsidR="0088640D">
      <w:rPr>
        <w:noProof/>
      </w:rPr>
      <w:t>2</w:t>
    </w:r>
    <w:r>
      <w:rPr>
        <w:noProof/>
      </w:rPr>
      <w:fldChar w:fldCharType="end"/>
    </w:r>
  </w:p>
  <w:p w:rsidR="00AD7308" w:rsidRDefault="00AD73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B2" w:rsidRDefault="00171FB2" w:rsidP="001E150D">
      <w:pPr>
        <w:spacing w:after="0" w:line="240" w:lineRule="auto"/>
      </w:pPr>
      <w:r>
        <w:separator/>
      </w:r>
    </w:p>
  </w:footnote>
  <w:footnote w:type="continuationSeparator" w:id="1">
    <w:p w:rsidR="00171FB2" w:rsidRDefault="00171FB2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606"/>
    <w:multiLevelType w:val="hybridMultilevel"/>
    <w:tmpl w:val="76029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12F0"/>
    <w:multiLevelType w:val="hybridMultilevel"/>
    <w:tmpl w:val="78CA3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297BE9"/>
    <w:multiLevelType w:val="hybridMultilevel"/>
    <w:tmpl w:val="EC2CF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052"/>
    <w:multiLevelType w:val="hybridMultilevel"/>
    <w:tmpl w:val="57BA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5C62"/>
    <w:multiLevelType w:val="hybridMultilevel"/>
    <w:tmpl w:val="BAE4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21BA2"/>
    <w:multiLevelType w:val="hybridMultilevel"/>
    <w:tmpl w:val="B86A5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30F65"/>
    <w:multiLevelType w:val="hybridMultilevel"/>
    <w:tmpl w:val="A4607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90857"/>
    <w:multiLevelType w:val="hybridMultilevel"/>
    <w:tmpl w:val="3276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840E7"/>
    <w:multiLevelType w:val="hybridMultilevel"/>
    <w:tmpl w:val="432C5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12E0A"/>
    <w:multiLevelType w:val="hybridMultilevel"/>
    <w:tmpl w:val="C8BC8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E7D82"/>
    <w:multiLevelType w:val="hybridMultilevel"/>
    <w:tmpl w:val="4BCE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01803"/>
    <w:multiLevelType w:val="hybridMultilevel"/>
    <w:tmpl w:val="9C807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0E43"/>
    <w:multiLevelType w:val="hybridMultilevel"/>
    <w:tmpl w:val="8B22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D3FC4"/>
    <w:multiLevelType w:val="hybridMultilevel"/>
    <w:tmpl w:val="0014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061340"/>
    <w:multiLevelType w:val="multilevel"/>
    <w:tmpl w:val="CBB2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3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B61622"/>
    <w:multiLevelType w:val="hybridMultilevel"/>
    <w:tmpl w:val="80BC4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06CAA"/>
    <w:multiLevelType w:val="hybridMultilevel"/>
    <w:tmpl w:val="F53A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22A97"/>
    <w:multiLevelType w:val="hybridMultilevel"/>
    <w:tmpl w:val="57C8F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526CD0"/>
    <w:multiLevelType w:val="multilevel"/>
    <w:tmpl w:val="73DA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9">
    <w:nsid w:val="4BDF69E9"/>
    <w:multiLevelType w:val="hybridMultilevel"/>
    <w:tmpl w:val="BA00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01A02"/>
    <w:multiLevelType w:val="hybridMultilevel"/>
    <w:tmpl w:val="F638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E028A"/>
    <w:multiLevelType w:val="hybridMultilevel"/>
    <w:tmpl w:val="36F4A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3109C"/>
    <w:multiLevelType w:val="hybridMultilevel"/>
    <w:tmpl w:val="B8ECA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D67DF"/>
    <w:multiLevelType w:val="hybridMultilevel"/>
    <w:tmpl w:val="24F8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85F8A"/>
    <w:multiLevelType w:val="hybridMultilevel"/>
    <w:tmpl w:val="E2B28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F71FD"/>
    <w:multiLevelType w:val="hybridMultilevel"/>
    <w:tmpl w:val="A3707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35471"/>
    <w:multiLevelType w:val="hybridMultilevel"/>
    <w:tmpl w:val="79AAD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64530"/>
    <w:multiLevelType w:val="hybridMultilevel"/>
    <w:tmpl w:val="05EA2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9229E1"/>
    <w:multiLevelType w:val="hybridMultilevel"/>
    <w:tmpl w:val="8B1E7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94246"/>
    <w:multiLevelType w:val="hybridMultilevel"/>
    <w:tmpl w:val="7AE07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3D07DE5"/>
    <w:multiLevelType w:val="hybridMultilevel"/>
    <w:tmpl w:val="3772A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874214"/>
    <w:multiLevelType w:val="hybridMultilevel"/>
    <w:tmpl w:val="7794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BE017D"/>
    <w:multiLevelType w:val="hybridMultilevel"/>
    <w:tmpl w:val="6EEE0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F1AB1"/>
    <w:multiLevelType w:val="hybridMultilevel"/>
    <w:tmpl w:val="4E742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5344F1"/>
    <w:multiLevelType w:val="hybridMultilevel"/>
    <w:tmpl w:val="13BC8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DD7F38"/>
    <w:multiLevelType w:val="hybridMultilevel"/>
    <w:tmpl w:val="4B568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524479"/>
    <w:multiLevelType w:val="hybridMultilevel"/>
    <w:tmpl w:val="3DC62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52"/>
  </w:num>
  <w:num w:numId="4">
    <w:abstractNumId w:val="24"/>
  </w:num>
  <w:num w:numId="5">
    <w:abstractNumId w:val="1"/>
  </w:num>
  <w:num w:numId="6">
    <w:abstractNumId w:val="51"/>
  </w:num>
  <w:num w:numId="7">
    <w:abstractNumId w:val="38"/>
  </w:num>
  <w:num w:numId="8">
    <w:abstractNumId w:val="34"/>
  </w:num>
  <w:num w:numId="9">
    <w:abstractNumId w:val="14"/>
  </w:num>
  <w:num w:numId="10">
    <w:abstractNumId w:val="31"/>
  </w:num>
  <w:num w:numId="11">
    <w:abstractNumId w:val="0"/>
  </w:num>
  <w:num w:numId="12">
    <w:abstractNumId w:val="26"/>
  </w:num>
  <w:num w:numId="13">
    <w:abstractNumId w:val="20"/>
  </w:num>
  <w:num w:numId="14">
    <w:abstractNumId w:val="29"/>
  </w:num>
  <w:num w:numId="15">
    <w:abstractNumId w:val="48"/>
  </w:num>
  <w:num w:numId="16">
    <w:abstractNumId w:val="18"/>
  </w:num>
  <w:num w:numId="17">
    <w:abstractNumId w:val="9"/>
  </w:num>
  <w:num w:numId="18">
    <w:abstractNumId w:val="16"/>
  </w:num>
  <w:num w:numId="19">
    <w:abstractNumId w:val="50"/>
  </w:num>
  <w:num w:numId="20">
    <w:abstractNumId w:val="39"/>
  </w:num>
  <w:num w:numId="21">
    <w:abstractNumId w:val="37"/>
  </w:num>
  <w:num w:numId="22">
    <w:abstractNumId w:val="32"/>
  </w:num>
  <w:num w:numId="23">
    <w:abstractNumId w:val="30"/>
  </w:num>
  <w:num w:numId="24">
    <w:abstractNumId w:val="49"/>
  </w:num>
  <w:num w:numId="25">
    <w:abstractNumId w:val="33"/>
  </w:num>
  <w:num w:numId="26">
    <w:abstractNumId w:val="25"/>
  </w:num>
  <w:num w:numId="27">
    <w:abstractNumId w:val="7"/>
  </w:num>
  <w:num w:numId="28">
    <w:abstractNumId w:val="44"/>
  </w:num>
  <w:num w:numId="29">
    <w:abstractNumId w:val="53"/>
  </w:num>
  <w:num w:numId="30">
    <w:abstractNumId w:val="10"/>
  </w:num>
  <w:num w:numId="31">
    <w:abstractNumId w:val="4"/>
  </w:num>
  <w:num w:numId="32">
    <w:abstractNumId w:val="36"/>
  </w:num>
  <w:num w:numId="33">
    <w:abstractNumId w:val="11"/>
  </w:num>
  <w:num w:numId="34">
    <w:abstractNumId w:val="35"/>
  </w:num>
  <w:num w:numId="35">
    <w:abstractNumId w:val="19"/>
  </w:num>
  <w:num w:numId="36">
    <w:abstractNumId w:val="15"/>
  </w:num>
  <w:num w:numId="37">
    <w:abstractNumId w:val="17"/>
  </w:num>
  <w:num w:numId="38">
    <w:abstractNumId w:val="3"/>
  </w:num>
  <w:num w:numId="39">
    <w:abstractNumId w:val="5"/>
  </w:num>
  <w:num w:numId="40">
    <w:abstractNumId w:val="41"/>
  </w:num>
  <w:num w:numId="41">
    <w:abstractNumId w:val="45"/>
  </w:num>
  <w:num w:numId="42">
    <w:abstractNumId w:val="43"/>
  </w:num>
  <w:num w:numId="43">
    <w:abstractNumId w:val="40"/>
  </w:num>
  <w:num w:numId="44">
    <w:abstractNumId w:val="2"/>
  </w:num>
  <w:num w:numId="45">
    <w:abstractNumId w:val="42"/>
  </w:num>
  <w:num w:numId="46">
    <w:abstractNumId w:val="12"/>
  </w:num>
  <w:num w:numId="47">
    <w:abstractNumId w:val="27"/>
  </w:num>
  <w:num w:numId="48">
    <w:abstractNumId w:val="54"/>
  </w:num>
  <w:num w:numId="49">
    <w:abstractNumId w:val="21"/>
  </w:num>
  <w:num w:numId="50">
    <w:abstractNumId w:val="23"/>
  </w:num>
  <w:num w:numId="51">
    <w:abstractNumId w:val="46"/>
  </w:num>
  <w:num w:numId="52">
    <w:abstractNumId w:val="6"/>
  </w:num>
  <w:num w:numId="53">
    <w:abstractNumId w:val="8"/>
  </w:num>
  <w:num w:numId="54">
    <w:abstractNumId w:val="47"/>
  </w:num>
  <w:num w:numId="55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896"/>
    <w:rsid w:val="000016BF"/>
    <w:rsid w:val="000107AD"/>
    <w:rsid w:val="0006427A"/>
    <w:rsid w:val="00072C8E"/>
    <w:rsid w:val="00074F3A"/>
    <w:rsid w:val="00075F5D"/>
    <w:rsid w:val="000840FD"/>
    <w:rsid w:val="00094CE9"/>
    <w:rsid w:val="0009603A"/>
    <w:rsid w:val="000B3508"/>
    <w:rsid w:val="000D682E"/>
    <w:rsid w:val="000F0B68"/>
    <w:rsid w:val="00102019"/>
    <w:rsid w:val="00157199"/>
    <w:rsid w:val="00161D13"/>
    <w:rsid w:val="00163779"/>
    <w:rsid w:val="00163E5D"/>
    <w:rsid w:val="00167A48"/>
    <w:rsid w:val="00171FB2"/>
    <w:rsid w:val="001A762D"/>
    <w:rsid w:val="001C0C51"/>
    <w:rsid w:val="001C37AC"/>
    <w:rsid w:val="001C5969"/>
    <w:rsid w:val="001D54AC"/>
    <w:rsid w:val="001D7584"/>
    <w:rsid w:val="001E150D"/>
    <w:rsid w:val="001E185F"/>
    <w:rsid w:val="00212702"/>
    <w:rsid w:val="002266D1"/>
    <w:rsid w:val="0023059A"/>
    <w:rsid w:val="00235D50"/>
    <w:rsid w:val="00246A8B"/>
    <w:rsid w:val="0024730E"/>
    <w:rsid w:val="00251885"/>
    <w:rsid w:val="00267418"/>
    <w:rsid w:val="002703B2"/>
    <w:rsid w:val="002708F7"/>
    <w:rsid w:val="00286A93"/>
    <w:rsid w:val="0029051E"/>
    <w:rsid w:val="00292F99"/>
    <w:rsid w:val="002A2726"/>
    <w:rsid w:val="002A3851"/>
    <w:rsid w:val="002A5E5E"/>
    <w:rsid w:val="002B18CD"/>
    <w:rsid w:val="002C6111"/>
    <w:rsid w:val="002D14EB"/>
    <w:rsid w:val="002F2870"/>
    <w:rsid w:val="002F6427"/>
    <w:rsid w:val="00305CEB"/>
    <w:rsid w:val="00315838"/>
    <w:rsid w:val="00316657"/>
    <w:rsid w:val="00337976"/>
    <w:rsid w:val="00341C48"/>
    <w:rsid w:val="00343557"/>
    <w:rsid w:val="00345C8C"/>
    <w:rsid w:val="003524A5"/>
    <w:rsid w:val="003662AE"/>
    <w:rsid w:val="0037491C"/>
    <w:rsid w:val="003B48A9"/>
    <w:rsid w:val="003D1A39"/>
    <w:rsid w:val="003D2B39"/>
    <w:rsid w:val="004013D2"/>
    <w:rsid w:val="004130DA"/>
    <w:rsid w:val="004223C1"/>
    <w:rsid w:val="00450895"/>
    <w:rsid w:val="00450FB1"/>
    <w:rsid w:val="00465B85"/>
    <w:rsid w:val="00484142"/>
    <w:rsid w:val="004954AB"/>
    <w:rsid w:val="004B30D1"/>
    <w:rsid w:val="00514764"/>
    <w:rsid w:val="005214E3"/>
    <w:rsid w:val="005305AD"/>
    <w:rsid w:val="00541B87"/>
    <w:rsid w:val="005438F9"/>
    <w:rsid w:val="0054404D"/>
    <w:rsid w:val="00553A91"/>
    <w:rsid w:val="00561446"/>
    <w:rsid w:val="005627BB"/>
    <w:rsid w:val="00566E04"/>
    <w:rsid w:val="005825CE"/>
    <w:rsid w:val="005870BD"/>
    <w:rsid w:val="00590494"/>
    <w:rsid w:val="00595883"/>
    <w:rsid w:val="005A3637"/>
    <w:rsid w:val="005A69A7"/>
    <w:rsid w:val="005A7FA0"/>
    <w:rsid w:val="005C007A"/>
    <w:rsid w:val="005C0A89"/>
    <w:rsid w:val="005C428B"/>
    <w:rsid w:val="005D509E"/>
    <w:rsid w:val="005E7D9D"/>
    <w:rsid w:val="005F0B5D"/>
    <w:rsid w:val="005F1B8C"/>
    <w:rsid w:val="006263B2"/>
    <w:rsid w:val="006269B0"/>
    <w:rsid w:val="006357F4"/>
    <w:rsid w:val="00665686"/>
    <w:rsid w:val="00673A01"/>
    <w:rsid w:val="006909BB"/>
    <w:rsid w:val="006A0341"/>
    <w:rsid w:val="006A3B13"/>
    <w:rsid w:val="006A767B"/>
    <w:rsid w:val="006B2B38"/>
    <w:rsid w:val="006B4E91"/>
    <w:rsid w:val="006D4923"/>
    <w:rsid w:val="006D5CB7"/>
    <w:rsid w:val="007169BC"/>
    <w:rsid w:val="00716D90"/>
    <w:rsid w:val="00724FF0"/>
    <w:rsid w:val="0074307B"/>
    <w:rsid w:val="00743684"/>
    <w:rsid w:val="0074785C"/>
    <w:rsid w:val="00755B43"/>
    <w:rsid w:val="007871C5"/>
    <w:rsid w:val="0079094B"/>
    <w:rsid w:val="00791662"/>
    <w:rsid w:val="00796338"/>
    <w:rsid w:val="007D1659"/>
    <w:rsid w:val="00813419"/>
    <w:rsid w:val="0082233D"/>
    <w:rsid w:val="008238A1"/>
    <w:rsid w:val="0082517A"/>
    <w:rsid w:val="0084679C"/>
    <w:rsid w:val="008504B2"/>
    <w:rsid w:val="00860477"/>
    <w:rsid w:val="00860B32"/>
    <w:rsid w:val="00863521"/>
    <w:rsid w:val="0088306B"/>
    <w:rsid w:val="0088640D"/>
    <w:rsid w:val="0089116C"/>
    <w:rsid w:val="00893097"/>
    <w:rsid w:val="008963EB"/>
    <w:rsid w:val="008A4498"/>
    <w:rsid w:val="008A6252"/>
    <w:rsid w:val="008B10A6"/>
    <w:rsid w:val="008C0D18"/>
    <w:rsid w:val="008E0B79"/>
    <w:rsid w:val="008E4B2D"/>
    <w:rsid w:val="00924B96"/>
    <w:rsid w:val="00931F83"/>
    <w:rsid w:val="00933C5A"/>
    <w:rsid w:val="00954613"/>
    <w:rsid w:val="00963C72"/>
    <w:rsid w:val="00985E64"/>
    <w:rsid w:val="0099659A"/>
    <w:rsid w:val="00996DD9"/>
    <w:rsid w:val="009A4818"/>
    <w:rsid w:val="009B194F"/>
    <w:rsid w:val="009D1DD6"/>
    <w:rsid w:val="009D7CB8"/>
    <w:rsid w:val="00A32AA7"/>
    <w:rsid w:val="00A36A3F"/>
    <w:rsid w:val="00A51606"/>
    <w:rsid w:val="00A65988"/>
    <w:rsid w:val="00A86896"/>
    <w:rsid w:val="00A953F0"/>
    <w:rsid w:val="00AA027F"/>
    <w:rsid w:val="00AA2FD8"/>
    <w:rsid w:val="00AA6E88"/>
    <w:rsid w:val="00AB659C"/>
    <w:rsid w:val="00AC35CB"/>
    <w:rsid w:val="00AD0DFE"/>
    <w:rsid w:val="00AD7308"/>
    <w:rsid w:val="00AF7B0E"/>
    <w:rsid w:val="00B031F8"/>
    <w:rsid w:val="00B06637"/>
    <w:rsid w:val="00B2249D"/>
    <w:rsid w:val="00B424E9"/>
    <w:rsid w:val="00B4426D"/>
    <w:rsid w:val="00B84E9A"/>
    <w:rsid w:val="00B85414"/>
    <w:rsid w:val="00B91A98"/>
    <w:rsid w:val="00BA24CC"/>
    <w:rsid w:val="00BA76B8"/>
    <w:rsid w:val="00BC39FF"/>
    <w:rsid w:val="00BD688B"/>
    <w:rsid w:val="00BD7A6B"/>
    <w:rsid w:val="00BE32B5"/>
    <w:rsid w:val="00BE62F4"/>
    <w:rsid w:val="00BF2813"/>
    <w:rsid w:val="00BF38FA"/>
    <w:rsid w:val="00C14ACF"/>
    <w:rsid w:val="00C16DB1"/>
    <w:rsid w:val="00C3623E"/>
    <w:rsid w:val="00C4233F"/>
    <w:rsid w:val="00C47227"/>
    <w:rsid w:val="00C5046A"/>
    <w:rsid w:val="00C5583C"/>
    <w:rsid w:val="00C72FFC"/>
    <w:rsid w:val="00C97574"/>
    <w:rsid w:val="00CB195B"/>
    <w:rsid w:val="00CB3DE5"/>
    <w:rsid w:val="00CD5C2B"/>
    <w:rsid w:val="00CE1B00"/>
    <w:rsid w:val="00CE24F7"/>
    <w:rsid w:val="00D00E82"/>
    <w:rsid w:val="00D21007"/>
    <w:rsid w:val="00D23FA2"/>
    <w:rsid w:val="00D272A5"/>
    <w:rsid w:val="00D442B5"/>
    <w:rsid w:val="00D541B2"/>
    <w:rsid w:val="00D71BE9"/>
    <w:rsid w:val="00D72B1F"/>
    <w:rsid w:val="00D76D9B"/>
    <w:rsid w:val="00D81802"/>
    <w:rsid w:val="00DA725B"/>
    <w:rsid w:val="00DD2917"/>
    <w:rsid w:val="00DF02CE"/>
    <w:rsid w:val="00E17306"/>
    <w:rsid w:val="00E27187"/>
    <w:rsid w:val="00E4052B"/>
    <w:rsid w:val="00E45D66"/>
    <w:rsid w:val="00E558AC"/>
    <w:rsid w:val="00E602AE"/>
    <w:rsid w:val="00E867F1"/>
    <w:rsid w:val="00EA4CF8"/>
    <w:rsid w:val="00EA6240"/>
    <w:rsid w:val="00EB4EFB"/>
    <w:rsid w:val="00EE0801"/>
    <w:rsid w:val="00F05E25"/>
    <w:rsid w:val="00F061A2"/>
    <w:rsid w:val="00F11DF0"/>
    <w:rsid w:val="00F17994"/>
    <w:rsid w:val="00F42777"/>
    <w:rsid w:val="00F43769"/>
    <w:rsid w:val="00F517D6"/>
    <w:rsid w:val="00F5741D"/>
    <w:rsid w:val="00F7290E"/>
    <w:rsid w:val="00F72BB1"/>
    <w:rsid w:val="00F753E4"/>
    <w:rsid w:val="00F811EB"/>
    <w:rsid w:val="00FC06DD"/>
    <w:rsid w:val="00FC55C1"/>
    <w:rsid w:val="00FD1DEC"/>
    <w:rsid w:val="00FD439B"/>
    <w:rsid w:val="00FE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6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2A2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2A2726"/>
    <w:pPr>
      <w:shd w:val="clear" w:color="auto" w:fill="FFFFFF"/>
      <w:spacing w:before="420" w:after="0" w:line="24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99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1E150D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1E150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51606"/>
    <w:rPr>
      <w:rFonts w:cs="Times New Roman"/>
    </w:rPr>
  </w:style>
  <w:style w:type="character" w:customStyle="1" w:styleId="c0">
    <w:name w:val="c0"/>
    <w:uiPriority w:val="99"/>
    <w:rsid w:val="005D509E"/>
    <w:rPr>
      <w:rFonts w:cs="Times New Roman"/>
    </w:rPr>
  </w:style>
  <w:style w:type="character" w:customStyle="1" w:styleId="c1">
    <w:name w:val="c1"/>
    <w:uiPriority w:val="99"/>
    <w:rsid w:val="00D81802"/>
    <w:rPr>
      <w:rFonts w:cs="Times New Roman"/>
    </w:rPr>
  </w:style>
  <w:style w:type="paragraph" w:customStyle="1" w:styleId="c212">
    <w:name w:val="c212"/>
    <w:basedOn w:val="a"/>
    <w:uiPriority w:val="99"/>
    <w:rsid w:val="00D81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3">
    <w:name w:val="c123"/>
    <w:basedOn w:val="a"/>
    <w:uiPriority w:val="99"/>
    <w:rsid w:val="00D81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AD0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locked/>
    <w:rsid w:val="00DD2917"/>
    <w:pPr>
      <w:ind w:left="220"/>
    </w:pPr>
  </w:style>
  <w:style w:type="table" w:customStyle="1" w:styleId="10">
    <w:name w:val="Сетка таблицы1"/>
    <w:basedOn w:val="a1"/>
    <w:next w:val="a3"/>
    <w:uiPriority w:val="39"/>
    <w:rsid w:val="00755B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755B43"/>
    <w:rPr>
      <w:rFonts w:ascii="Times New Roman" w:eastAsia="Times New Roman" w:hAnsi="Times New Roman"/>
      <w:szCs w:val="19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637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1637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46A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246A8B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0840FD"/>
    <w:rPr>
      <w:rFonts w:ascii="Times New Roman" w:eastAsia="Times New Roman" w:hAnsi="Times New Roman"/>
      <w:szCs w:val="19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840FD"/>
    <w:rPr>
      <w:rFonts w:ascii="Times New Roman" w:eastAsia="Times New Roman" w:hAnsi="Times New Roman"/>
      <w:szCs w:val="19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05E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C16DB1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75F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62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A736-F9CF-4696-9B3D-6ED71C61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74</Pages>
  <Words>15093</Words>
  <Characters>86034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svetlanakoksharova23@gmail.com</dc:creator>
  <cp:keywords/>
  <dc:description/>
  <cp:lastModifiedBy>Admin</cp:lastModifiedBy>
  <cp:revision>45</cp:revision>
  <cp:lastPrinted>2023-10-01T15:59:00Z</cp:lastPrinted>
  <dcterms:created xsi:type="dcterms:W3CDTF">2023-03-20T08:17:00Z</dcterms:created>
  <dcterms:modified xsi:type="dcterms:W3CDTF">2024-11-27T09:42:00Z</dcterms:modified>
</cp:coreProperties>
</file>